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2146A8" w:rsidRDefault="00CF4E13" w:rsidP="00CD4984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AE37E6" wp14:editId="75A34739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2146A8" w:rsidRDefault="003B33C9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>Р</w:t>
      </w:r>
      <w:r w:rsidR="00CC05D2">
        <w:rPr>
          <w:rFonts w:ascii="Arial" w:hAnsi="Arial" w:cs="Arial"/>
          <w:b/>
          <w:sz w:val="24"/>
          <w:szCs w:val="24"/>
        </w:rPr>
        <w:t xml:space="preserve">ОССИЙСКАЯ </w:t>
      </w:r>
      <w:r w:rsidRPr="002146A8">
        <w:rPr>
          <w:rFonts w:ascii="Arial" w:hAnsi="Arial" w:cs="Arial"/>
          <w:b/>
          <w:sz w:val="24"/>
          <w:szCs w:val="24"/>
        </w:rPr>
        <w:t>Ф</w:t>
      </w:r>
      <w:r w:rsidR="00CC05D2">
        <w:rPr>
          <w:rFonts w:ascii="Arial" w:hAnsi="Arial" w:cs="Arial"/>
          <w:b/>
          <w:sz w:val="24"/>
          <w:szCs w:val="24"/>
        </w:rPr>
        <w:t>ЕДЕРАЦИЯ</w:t>
      </w:r>
    </w:p>
    <w:p w:rsidR="00CD4984" w:rsidRPr="002146A8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60CF2" w:rsidRDefault="00C60CF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CF3FEC" w:rsidRPr="002146A8" w:rsidRDefault="00CF3FEC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CF4E13" w:rsidRPr="002146A8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>ПОСТАНОВЛЕНИЕ</w:t>
      </w:r>
      <w:r w:rsidRPr="002146A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2146A8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2146A8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2146A8" w:rsidRDefault="00C870E7" w:rsidP="00B341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03.08</w:t>
      </w:r>
      <w:r w:rsidR="00CF4E13" w:rsidRPr="002146A8">
        <w:rPr>
          <w:rFonts w:ascii="Arial" w:hAnsi="Arial" w:cs="Arial"/>
          <w:b/>
          <w:sz w:val="24"/>
          <w:szCs w:val="24"/>
        </w:rPr>
        <w:t>.</w:t>
      </w:r>
      <w:r w:rsidR="004E4FE5">
        <w:rPr>
          <w:rFonts w:ascii="Arial" w:hAnsi="Arial" w:cs="Arial"/>
          <w:b/>
          <w:sz w:val="24"/>
          <w:szCs w:val="24"/>
        </w:rPr>
        <w:t>2022</w:t>
      </w:r>
      <w:r w:rsidR="00CF4E13" w:rsidRPr="002146A8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2146A8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2146A8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2146A8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2146A8">
        <w:rPr>
          <w:rFonts w:ascii="Arial" w:hAnsi="Arial" w:cs="Arial"/>
          <w:b/>
          <w:sz w:val="24"/>
          <w:szCs w:val="24"/>
        </w:rPr>
        <w:t xml:space="preserve">      </w:t>
      </w:r>
      <w:r w:rsidR="00CF4E13" w:rsidRPr="002146A8">
        <w:rPr>
          <w:rFonts w:ascii="Arial" w:hAnsi="Arial" w:cs="Arial"/>
          <w:b/>
          <w:sz w:val="24"/>
          <w:szCs w:val="24"/>
        </w:rPr>
        <w:t>№</w:t>
      </w:r>
      <w:r w:rsidR="00D0777B" w:rsidRPr="002146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59</w:t>
      </w:r>
      <w:r w:rsidR="00CF4E13" w:rsidRPr="002146A8">
        <w:rPr>
          <w:rFonts w:ascii="Arial" w:hAnsi="Arial" w:cs="Arial"/>
          <w:b/>
          <w:sz w:val="24"/>
          <w:szCs w:val="24"/>
        </w:rPr>
        <w:t xml:space="preserve">-п </w:t>
      </w:r>
    </w:p>
    <w:p w:rsidR="00C90B72" w:rsidRPr="002146A8" w:rsidRDefault="00C90B7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893532" w:rsidRDefault="00F57753" w:rsidP="00C3319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C870E7" w:rsidRPr="00C870E7">
        <w:rPr>
          <w:rFonts w:ascii="Arial" w:hAnsi="Arial" w:cs="Arial"/>
          <w:b/>
          <w:sz w:val="24"/>
          <w:szCs w:val="24"/>
        </w:rPr>
        <w:t xml:space="preserve">Об установлении Порядка определения платы за использование земель или земельных участков, находящихся в муниципальной собственности </w:t>
      </w:r>
      <w:r w:rsidR="00C870E7">
        <w:rPr>
          <w:rFonts w:ascii="Arial" w:hAnsi="Arial" w:cs="Arial"/>
          <w:b/>
          <w:sz w:val="24"/>
          <w:szCs w:val="24"/>
        </w:rPr>
        <w:t>Абалаковского</w:t>
      </w:r>
      <w:r w:rsidR="00C870E7" w:rsidRPr="00C870E7">
        <w:rPr>
          <w:rFonts w:ascii="Arial" w:hAnsi="Arial" w:cs="Arial"/>
          <w:b/>
          <w:sz w:val="24"/>
          <w:szCs w:val="24"/>
        </w:rPr>
        <w:t xml:space="preserve"> сельсовета, для возведения гражданами гаражей, являющихся некапитальными сооружениями</w:t>
      </w:r>
    </w:p>
    <w:p w:rsidR="00433D79" w:rsidRPr="002146A8" w:rsidRDefault="00433D79" w:rsidP="00893532">
      <w:pPr>
        <w:rPr>
          <w:rFonts w:ascii="Arial" w:hAnsi="Arial" w:cs="Arial"/>
          <w:b/>
          <w:sz w:val="24"/>
          <w:szCs w:val="24"/>
        </w:rPr>
      </w:pPr>
    </w:p>
    <w:p w:rsidR="00645611" w:rsidRPr="002146A8" w:rsidRDefault="00C870E7" w:rsidP="00AA1ED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870E7">
        <w:rPr>
          <w:rFonts w:ascii="Arial" w:hAnsi="Arial" w:cs="Arial"/>
          <w:sz w:val="24"/>
          <w:szCs w:val="24"/>
        </w:rPr>
        <w:t>В соответствии с пунктом 2 статьи 39.36-1 Земельного кодекса Российской Федерации</w:t>
      </w:r>
      <w:r w:rsidR="00893532">
        <w:rPr>
          <w:rFonts w:ascii="Arial" w:hAnsi="Arial" w:cs="Arial"/>
          <w:sz w:val="24"/>
          <w:szCs w:val="24"/>
        </w:rPr>
        <w:t xml:space="preserve">, </w:t>
      </w:r>
      <w:r w:rsidR="0021317E" w:rsidRPr="002146A8">
        <w:rPr>
          <w:rFonts w:ascii="Arial" w:hAnsi="Arial" w:cs="Arial"/>
          <w:sz w:val="24"/>
          <w:szCs w:val="24"/>
        </w:rPr>
        <w:t>руководствуясь Уставом Абалаковского сельсовета</w:t>
      </w:r>
      <w:r w:rsidR="00AA1ED4" w:rsidRPr="002146A8">
        <w:rPr>
          <w:rFonts w:ascii="Arial" w:hAnsi="Arial" w:cs="Arial"/>
          <w:sz w:val="24"/>
          <w:szCs w:val="24"/>
        </w:rPr>
        <w:t xml:space="preserve"> </w:t>
      </w:r>
      <w:r w:rsidR="00645611" w:rsidRPr="002146A8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72A07" w:rsidRPr="002146A8" w:rsidRDefault="00272A07" w:rsidP="00AA1ED4">
      <w:pPr>
        <w:jc w:val="both"/>
        <w:rPr>
          <w:rFonts w:ascii="Arial" w:hAnsi="Arial" w:cs="Arial"/>
          <w:sz w:val="24"/>
          <w:szCs w:val="24"/>
        </w:rPr>
      </w:pPr>
    </w:p>
    <w:p w:rsidR="00C870E7" w:rsidRDefault="00C3319A" w:rsidP="00C870E7">
      <w:pPr>
        <w:pStyle w:val="a6"/>
        <w:numPr>
          <w:ilvl w:val="0"/>
          <w:numId w:val="12"/>
        </w:numPr>
        <w:shd w:val="clear" w:color="auto" w:fill="FFFFFF"/>
        <w:spacing w:line="240" w:lineRule="auto"/>
        <w:ind w:left="0" w:firstLine="4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870E7" w:rsidRPr="00C870E7">
        <w:rPr>
          <w:rFonts w:ascii="Arial" w:hAnsi="Arial" w:cs="Arial"/>
          <w:sz w:val="24"/>
          <w:szCs w:val="24"/>
        </w:rPr>
        <w:t>Установить Порядок определения размера платы за использование земель или земельного участка, находящихся в муниципальной собственности Абалаковского сельсовета, для возведения гражданами гаражей, являющихся некапитальными сооружениями, со</w:t>
      </w:r>
      <w:r w:rsidR="00C870E7">
        <w:rPr>
          <w:rFonts w:ascii="Arial" w:hAnsi="Arial" w:cs="Arial"/>
          <w:sz w:val="24"/>
          <w:szCs w:val="24"/>
        </w:rPr>
        <w:t>гласно приложению к настоящему п</w:t>
      </w:r>
      <w:r w:rsidR="00C870E7" w:rsidRPr="00C870E7">
        <w:rPr>
          <w:rFonts w:ascii="Arial" w:hAnsi="Arial" w:cs="Arial"/>
          <w:sz w:val="24"/>
          <w:szCs w:val="24"/>
        </w:rPr>
        <w:t>остановлению.</w:t>
      </w:r>
    </w:p>
    <w:p w:rsidR="00C3319A" w:rsidRPr="00C870E7" w:rsidRDefault="00C3319A" w:rsidP="00C870E7">
      <w:pPr>
        <w:pStyle w:val="a6"/>
        <w:numPr>
          <w:ilvl w:val="0"/>
          <w:numId w:val="12"/>
        </w:numPr>
        <w:spacing w:line="240" w:lineRule="auto"/>
        <w:ind w:left="0" w:firstLine="480"/>
        <w:rPr>
          <w:rFonts w:ascii="Arial" w:hAnsi="Arial" w:cs="Arial"/>
          <w:bCs/>
          <w:sz w:val="24"/>
          <w:szCs w:val="24"/>
        </w:rPr>
      </w:pPr>
      <w:r w:rsidRPr="00C870E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F4A2C" w:rsidRPr="00C870E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CC05D2" w:rsidRPr="00C870E7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C90B72" w:rsidRPr="00C870E7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C870E7" w:rsidRPr="00C870E7">
        <w:rPr>
          <w:rFonts w:ascii="Arial" w:hAnsi="Arial" w:cs="Arial"/>
          <w:bCs/>
          <w:sz w:val="24"/>
          <w:szCs w:val="24"/>
        </w:rPr>
        <w:t>возложить на главу Абалаковского сельсовета О.А. Шаталину.</w:t>
      </w:r>
    </w:p>
    <w:p w:rsidR="00C90B72" w:rsidRPr="00C3319A" w:rsidRDefault="00C3319A" w:rsidP="00C870E7">
      <w:pPr>
        <w:pStyle w:val="a6"/>
        <w:numPr>
          <w:ilvl w:val="0"/>
          <w:numId w:val="12"/>
        </w:numPr>
        <w:shd w:val="clear" w:color="auto" w:fill="FFFFFF"/>
        <w:spacing w:line="240" w:lineRule="auto"/>
        <w:ind w:left="0" w:firstLine="4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C90B72" w:rsidRPr="00C3319A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="00BF4A2C" w:rsidRPr="00C3319A">
        <w:rPr>
          <w:rFonts w:ascii="Arial" w:hAnsi="Arial" w:cs="Arial"/>
          <w:sz w:val="24"/>
          <w:szCs w:val="24"/>
        </w:rPr>
        <w:t xml:space="preserve">(обнародования) </w:t>
      </w:r>
      <w:r w:rsidR="00C90B72" w:rsidRPr="00C3319A">
        <w:rPr>
          <w:rFonts w:ascii="Arial" w:hAnsi="Arial" w:cs="Arial"/>
          <w:sz w:val="24"/>
          <w:szCs w:val="24"/>
        </w:rPr>
        <w:t xml:space="preserve">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="00A25908" w:rsidRPr="00C3319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http://abalakovo-adm.</w:t>
        </w:r>
        <w:r w:rsidR="00A25908" w:rsidRPr="00C3319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</w:t>
        </w:r>
        <w:r w:rsidR="00A25908" w:rsidRPr="00C3319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u/</w:t>
        </w:r>
      </w:hyperlink>
      <w:r w:rsidR="00A25908" w:rsidRPr="00C3319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D4984" w:rsidRPr="002146A8" w:rsidRDefault="00CD4984" w:rsidP="00CD4984">
      <w:pPr>
        <w:pStyle w:val="a6"/>
        <w:spacing w:after="0" w:line="369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B72" w:rsidRPr="002146A8" w:rsidRDefault="00C90B72" w:rsidP="00C90B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0B72" w:rsidRPr="002146A8" w:rsidRDefault="00C60CF2" w:rsidP="00C90B7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C90B72" w:rsidRPr="002146A8">
        <w:rPr>
          <w:rFonts w:ascii="Arial" w:hAnsi="Arial" w:cs="Arial"/>
          <w:sz w:val="24"/>
          <w:szCs w:val="24"/>
        </w:rPr>
        <w:t xml:space="preserve"> Абалаковского сельсовета                                                </w:t>
      </w:r>
      <w:r>
        <w:rPr>
          <w:rFonts w:ascii="Arial" w:hAnsi="Arial" w:cs="Arial"/>
          <w:sz w:val="24"/>
          <w:szCs w:val="24"/>
        </w:rPr>
        <w:t>Г.С. Свиридова</w:t>
      </w:r>
    </w:p>
    <w:p w:rsidR="00C90B72" w:rsidRPr="002146A8" w:rsidRDefault="00C90B72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820E9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33D79" w:rsidRDefault="00433D7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33D79" w:rsidRDefault="00433D7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33D79" w:rsidRDefault="00433D7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33D79" w:rsidRDefault="00433D7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33D79" w:rsidRDefault="00433D7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70E7" w:rsidRDefault="00C870E7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70E7" w:rsidRDefault="00C870E7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70E7" w:rsidRDefault="00C870E7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70E7" w:rsidRDefault="00C870E7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70E7" w:rsidRDefault="00C870E7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70E7" w:rsidRDefault="00C870E7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3C4986" w:rsidRDefault="003C4986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3C4986" w:rsidRDefault="003C4986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2146A8" w:rsidRDefault="00433D7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E2188D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r w:rsidR="0021317E" w:rsidRPr="002146A8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="0061134D">
        <w:rPr>
          <w:rFonts w:ascii="Arial" w:hAnsi="Arial" w:cs="Arial"/>
          <w:bCs/>
          <w:sz w:val="24"/>
          <w:szCs w:val="24"/>
        </w:rPr>
        <w:t xml:space="preserve">к </w:t>
      </w:r>
      <w:r w:rsidR="00CF3FEC">
        <w:rPr>
          <w:rFonts w:ascii="Arial" w:hAnsi="Arial" w:cs="Arial"/>
          <w:bCs/>
          <w:sz w:val="24"/>
          <w:szCs w:val="24"/>
        </w:rPr>
        <w:t>п</w:t>
      </w:r>
      <w:r w:rsidR="0021317E" w:rsidRPr="002146A8">
        <w:rPr>
          <w:rFonts w:ascii="Arial" w:hAnsi="Arial" w:cs="Arial"/>
          <w:bCs/>
          <w:sz w:val="24"/>
          <w:szCs w:val="24"/>
        </w:rPr>
        <w:t>остановлени</w:t>
      </w:r>
      <w:r w:rsidR="0061134D">
        <w:rPr>
          <w:rFonts w:ascii="Arial" w:hAnsi="Arial" w:cs="Arial"/>
          <w:bCs/>
          <w:sz w:val="24"/>
          <w:szCs w:val="24"/>
        </w:rPr>
        <w:t>ю</w:t>
      </w:r>
      <w:r w:rsidR="00010378" w:rsidRPr="002146A8">
        <w:rPr>
          <w:rFonts w:ascii="Arial" w:hAnsi="Arial" w:cs="Arial"/>
          <w:sz w:val="24"/>
          <w:szCs w:val="24"/>
        </w:rPr>
        <w:t xml:space="preserve"> администрации</w:t>
      </w:r>
      <w:r w:rsidR="004440B7" w:rsidRPr="002146A8">
        <w:rPr>
          <w:rFonts w:ascii="Arial" w:hAnsi="Arial" w:cs="Arial"/>
          <w:bCs/>
          <w:sz w:val="24"/>
          <w:szCs w:val="24"/>
        </w:rPr>
        <w:t xml:space="preserve"> </w:t>
      </w: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 xml:space="preserve">Абалаковского сельсовета </w:t>
      </w: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C820E9" w:rsidRDefault="00C870E7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03.08</w:t>
      </w:r>
      <w:r w:rsidR="00CC05D2">
        <w:rPr>
          <w:rFonts w:ascii="Arial" w:hAnsi="Arial" w:cs="Arial"/>
          <w:bCs/>
          <w:sz w:val="24"/>
          <w:szCs w:val="24"/>
        </w:rPr>
        <w:t>.2022</w:t>
      </w:r>
      <w:r w:rsidR="00C820E9" w:rsidRPr="002146A8">
        <w:rPr>
          <w:rFonts w:ascii="Arial" w:hAnsi="Arial" w:cs="Arial"/>
          <w:bCs/>
          <w:sz w:val="24"/>
          <w:szCs w:val="24"/>
        </w:rPr>
        <w:t xml:space="preserve">г. № </w:t>
      </w:r>
      <w:r>
        <w:rPr>
          <w:rFonts w:ascii="Arial" w:hAnsi="Arial" w:cs="Arial"/>
          <w:bCs/>
          <w:sz w:val="24"/>
          <w:szCs w:val="24"/>
        </w:rPr>
        <w:t>59</w:t>
      </w:r>
      <w:r w:rsidR="00F05BCE" w:rsidRPr="002146A8">
        <w:rPr>
          <w:rFonts w:ascii="Arial" w:hAnsi="Arial" w:cs="Arial"/>
          <w:bCs/>
          <w:sz w:val="24"/>
          <w:szCs w:val="24"/>
        </w:rPr>
        <w:t>-п</w:t>
      </w:r>
    </w:p>
    <w:p w:rsidR="00C3319A" w:rsidRPr="002146A8" w:rsidRDefault="00C3319A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870E7" w:rsidRPr="00C870E7" w:rsidRDefault="00C870E7" w:rsidP="00C870E7">
      <w:pPr>
        <w:widowControl w:val="0"/>
        <w:ind w:left="57" w:firstLine="640"/>
        <w:jc w:val="center"/>
        <w:rPr>
          <w:rFonts w:ascii="Arial" w:eastAsiaTheme="minorHAnsi" w:hAnsi="Arial" w:cs="Arial"/>
          <w:b/>
          <w:color w:val="000000"/>
          <w:sz w:val="24"/>
          <w:szCs w:val="24"/>
          <w:lang w:eastAsia="en-US" w:bidi="ru-RU"/>
        </w:rPr>
      </w:pPr>
      <w:r w:rsidRPr="00C870E7">
        <w:rPr>
          <w:rFonts w:ascii="Arial" w:eastAsiaTheme="minorHAnsi" w:hAnsi="Arial" w:cs="Arial"/>
          <w:b/>
          <w:color w:val="000000"/>
          <w:sz w:val="24"/>
          <w:szCs w:val="24"/>
          <w:lang w:eastAsia="en-US" w:bidi="ru-RU"/>
        </w:rPr>
        <w:t xml:space="preserve">Порядок определения размера платы за использование земель или земельного участка, находящихся в муниципальной собственности </w:t>
      </w:r>
      <w:r w:rsidRPr="00C870E7">
        <w:rPr>
          <w:rFonts w:ascii="Arial" w:eastAsiaTheme="minorHAnsi" w:hAnsi="Arial" w:cs="Arial"/>
          <w:b/>
          <w:iCs/>
          <w:color w:val="000000"/>
          <w:sz w:val="24"/>
          <w:szCs w:val="24"/>
          <w:shd w:val="clear" w:color="auto" w:fill="FFFFFF"/>
          <w:lang w:bidi="ru-RU"/>
        </w:rPr>
        <w:t>Абалаковского</w:t>
      </w:r>
      <w:r w:rsidRPr="00C870E7">
        <w:rPr>
          <w:rFonts w:ascii="Arial" w:eastAsiaTheme="minorHAnsi" w:hAnsi="Arial" w:cs="Arial"/>
          <w:b/>
          <w:iCs/>
          <w:color w:val="000000"/>
          <w:sz w:val="24"/>
          <w:szCs w:val="24"/>
          <w:shd w:val="clear" w:color="auto" w:fill="FFFFFF"/>
          <w:lang w:bidi="ru-RU"/>
        </w:rPr>
        <w:t xml:space="preserve"> сельсовета</w:t>
      </w:r>
      <w:r w:rsidRPr="00C870E7">
        <w:rPr>
          <w:rFonts w:ascii="Arial" w:eastAsiaTheme="minorHAnsi" w:hAnsi="Arial" w:cs="Arial"/>
          <w:b/>
          <w:color w:val="000000"/>
          <w:sz w:val="24"/>
          <w:szCs w:val="24"/>
          <w:lang w:eastAsia="en-US" w:bidi="ru-RU"/>
        </w:rPr>
        <w:t>, для возведения гражданами гаражей, являющихся некапитальными сооружениями.</w:t>
      </w:r>
    </w:p>
    <w:p w:rsidR="00C870E7" w:rsidRPr="00C870E7" w:rsidRDefault="00C870E7" w:rsidP="00C870E7">
      <w:pPr>
        <w:widowControl w:val="0"/>
        <w:ind w:left="57" w:firstLine="640"/>
        <w:jc w:val="center"/>
        <w:rPr>
          <w:rFonts w:ascii="Arial" w:eastAsiaTheme="minorHAnsi" w:hAnsi="Arial" w:cs="Arial"/>
          <w:b/>
          <w:color w:val="000000"/>
          <w:sz w:val="24"/>
          <w:szCs w:val="24"/>
          <w:lang w:eastAsia="en-US" w:bidi="ru-RU"/>
        </w:rPr>
      </w:pPr>
    </w:p>
    <w:p w:rsidR="00C870E7" w:rsidRPr="00C870E7" w:rsidRDefault="00C870E7" w:rsidP="00C870E7">
      <w:pPr>
        <w:widowControl w:val="0"/>
        <w:numPr>
          <w:ilvl w:val="0"/>
          <w:numId w:val="13"/>
        </w:numPr>
        <w:tabs>
          <w:tab w:val="left" w:pos="962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Настоящий Порядок устанавливает правила определения платы за использование земельных участков, находящихся в муниципальной собственности </w:t>
      </w:r>
      <w:r w:rsidRPr="00C870E7">
        <w:rPr>
          <w:rFonts w:ascii="Arial" w:eastAsiaTheme="minorHAnsi" w:hAnsi="Arial" w:cs="Arial"/>
          <w:iCs/>
          <w:color w:val="000000"/>
          <w:sz w:val="24"/>
          <w:szCs w:val="24"/>
          <w:shd w:val="clear" w:color="auto" w:fill="FFFFFF"/>
          <w:lang w:bidi="ru-RU"/>
        </w:rPr>
        <w:t>Абалаковского</w:t>
      </w:r>
      <w:r w:rsidRPr="00C870E7">
        <w:rPr>
          <w:rFonts w:ascii="Arial" w:eastAsiaTheme="minorHAnsi" w:hAnsi="Arial" w:cs="Arial"/>
          <w:iCs/>
          <w:color w:val="000000"/>
          <w:sz w:val="24"/>
          <w:szCs w:val="24"/>
          <w:shd w:val="clear" w:color="auto" w:fill="FFFFFF"/>
          <w:lang w:bidi="ru-RU"/>
        </w:rPr>
        <w:t xml:space="preserve"> сельсовета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, для возведения гражданами гаражей, являющихся некапитальными сооружениями (далее — земельные участки).</w:t>
      </w:r>
    </w:p>
    <w:p w:rsidR="00C870E7" w:rsidRPr="00C870E7" w:rsidRDefault="00C870E7" w:rsidP="00C870E7">
      <w:pPr>
        <w:widowControl w:val="0"/>
        <w:numPr>
          <w:ilvl w:val="0"/>
          <w:numId w:val="13"/>
        </w:numPr>
        <w:tabs>
          <w:tab w:val="left" w:pos="962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Размер платы за использование земельных участков определяется </w:t>
      </w:r>
      <w:r w:rsidRPr="00C870E7">
        <w:rPr>
          <w:rFonts w:ascii="Arial" w:eastAsiaTheme="minorHAnsi" w:hAnsi="Arial" w:cs="Arial"/>
          <w:iCs/>
          <w:color w:val="000000"/>
          <w:sz w:val="24"/>
          <w:szCs w:val="24"/>
          <w:shd w:val="clear" w:color="auto" w:fill="FFFFFF"/>
          <w:lang w:bidi="ru-RU"/>
        </w:rPr>
        <w:t xml:space="preserve">администрацией </w:t>
      </w:r>
      <w:r w:rsidRPr="00C870E7">
        <w:rPr>
          <w:rFonts w:ascii="Arial" w:eastAsiaTheme="minorHAnsi" w:hAnsi="Arial" w:cs="Arial"/>
          <w:iCs/>
          <w:color w:val="000000"/>
          <w:sz w:val="24"/>
          <w:szCs w:val="24"/>
          <w:shd w:val="clear" w:color="auto" w:fill="FFFFFF"/>
          <w:lang w:bidi="ru-RU"/>
        </w:rPr>
        <w:t xml:space="preserve">Абалаковского </w:t>
      </w:r>
      <w:r w:rsidRPr="00C870E7">
        <w:rPr>
          <w:rFonts w:ascii="Arial" w:eastAsiaTheme="minorHAnsi" w:hAnsi="Arial" w:cs="Arial"/>
          <w:iCs/>
          <w:color w:val="000000"/>
          <w:sz w:val="24"/>
          <w:szCs w:val="24"/>
          <w:shd w:val="clear" w:color="auto" w:fill="FFFFFF"/>
          <w:lang w:bidi="ru-RU"/>
        </w:rPr>
        <w:t>сельсовета</w:t>
      </w:r>
      <w:r w:rsidRPr="00C870E7">
        <w:rPr>
          <w:rFonts w:ascii="Arial" w:eastAsiaTheme="minorHAnsi" w:hAnsi="Arial" w:cs="Arial"/>
          <w:i/>
          <w:iCs/>
          <w:color w:val="000000"/>
          <w:sz w:val="24"/>
          <w:szCs w:val="24"/>
          <w:shd w:val="clear" w:color="auto" w:fill="FFFFFF"/>
          <w:lang w:bidi="ru-RU"/>
        </w:rPr>
        <w:t>.</w:t>
      </w:r>
    </w:p>
    <w:p w:rsidR="00C870E7" w:rsidRPr="00C870E7" w:rsidRDefault="00C870E7" w:rsidP="00C870E7">
      <w:pPr>
        <w:widowControl w:val="0"/>
        <w:numPr>
          <w:ilvl w:val="0"/>
          <w:numId w:val="13"/>
        </w:numPr>
        <w:tabs>
          <w:tab w:val="left" w:pos="962"/>
        </w:tabs>
        <w:ind w:left="57" w:firstLine="65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В случае</w:t>
      </w:r>
      <w:proofErr w:type="gramStart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,</w:t>
      </w:r>
      <w:proofErr w:type="gramEnd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 если в Единый государственный реестр недвижимости внесены сведения о кадастровой стоимости земельных участков, размер платы за использование земельных участков определяется по следующей формуле:</w:t>
      </w:r>
    </w:p>
    <w:p w:rsidR="00C870E7" w:rsidRPr="00C870E7" w:rsidRDefault="00C870E7" w:rsidP="00C870E7">
      <w:pPr>
        <w:widowControl w:val="0"/>
        <w:tabs>
          <w:tab w:val="left" w:pos="962"/>
        </w:tabs>
        <w:ind w:left="76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870E7" w:rsidRPr="00C870E7" w:rsidRDefault="00C870E7" w:rsidP="00C870E7">
      <w:pPr>
        <w:widowControl w:val="0"/>
        <w:ind w:left="57"/>
        <w:jc w:val="center"/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</w:pPr>
      <w:proofErr w:type="spellStart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РПл</w:t>
      </w:r>
      <w:proofErr w:type="spellEnd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 = (КС х </w:t>
      </w:r>
      <w:proofErr w:type="spellStart"/>
      <w:proofErr w:type="gramStart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Ст</w:t>
      </w:r>
      <w:proofErr w:type="spellEnd"/>
      <w:proofErr w:type="gramEnd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) х 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val="en-US" w:eastAsia="en-US" w:bidi="en-US"/>
        </w:rPr>
        <w:t>K</w:t>
      </w:r>
      <w:r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>Ч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val="en-US" w:eastAsia="en-US" w:bidi="en-US"/>
        </w:rPr>
        <w:t>S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 xml:space="preserve"> 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х Кд / Кг, где:</w:t>
      </w:r>
    </w:p>
    <w:p w:rsidR="00C870E7" w:rsidRPr="00C870E7" w:rsidRDefault="00C870E7" w:rsidP="00C870E7">
      <w:pPr>
        <w:widowControl w:val="0"/>
        <w:ind w:left="57"/>
        <w:rPr>
          <w:rFonts w:ascii="Arial" w:eastAsiaTheme="minorHAnsi" w:hAnsi="Arial" w:cs="Arial"/>
          <w:sz w:val="24"/>
          <w:szCs w:val="24"/>
          <w:lang w:eastAsia="en-US"/>
        </w:rPr>
      </w:pPr>
    </w:p>
    <w:p w:rsidR="00C870E7" w:rsidRPr="00C870E7" w:rsidRDefault="00C870E7" w:rsidP="00C870E7">
      <w:pPr>
        <w:widowControl w:val="0"/>
        <w:ind w:left="57" w:firstLine="58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РПл</w:t>
      </w:r>
      <w:proofErr w:type="spellEnd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 - размер платы за использование земельного участка, в рублях;</w:t>
      </w:r>
    </w:p>
    <w:p w:rsidR="00C870E7" w:rsidRPr="00C870E7" w:rsidRDefault="00C870E7" w:rsidP="00C870E7">
      <w:pPr>
        <w:widowControl w:val="0"/>
        <w:ind w:left="57" w:firstLine="58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КС - кадастровая стоимость земельного участка, сведения о которой внесены в Единый государственный реестр недвижимости, в рублях;</w:t>
      </w:r>
    </w:p>
    <w:p w:rsidR="00C870E7" w:rsidRPr="00C870E7" w:rsidRDefault="00C870E7" w:rsidP="00C870E7">
      <w:pPr>
        <w:widowControl w:val="0"/>
        <w:ind w:left="57" w:firstLine="58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proofErr w:type="gramStart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Ст</w:t>
      </w:r>
      <w:proofErr w:type="spellEnd"/>
      <w:proofErr w:type="gramEnd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 -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C870E7" w:rsidRPr="00C870E7" w:rsidRDefault="00C870E7" w:rsidP="00C870E7">
      <w:pPr>
        <w:widowControl w:val="0"/>
        <w:ind w:left="57" w:firstLine="58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0E7">
        <w:rPr>
          <w:rFonts w:ascii="Arial" w:eastAsiaTheme="minorHAnsi" w:hAnsi="Arial" w:cs="Arial"/>
          <w:color w:val="000000"/>
          <w:sz w:val="24"/>
          <w:szCs w:val="24"/>
          <w:lang w:val="en-US" w:eastAsia="en-US" w:bidi="en-US"/>
        </w:rPr>
        <w:t>K</w:t>
      </w:r>
      <w:r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>Ч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val="en-US" w:eastAsia="en-US" w:bidi="en-US"/>
        </w:rPr>
        <w:t>S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 xml:space="preserve"> 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- коэффициент площади земельных участков.</w:t>
      </w:r>
    </w:p>
    <w:p w:rsidR="00C870E7" w:rsidRDefault="00C870E7" w:rsidP="00C870E7">
      <w:pPr>
        <w:widowControl w:val="0"/>
        <w:ind w:left="57" w:firstLine="580"/>
        <w:jc w:val="both"/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</w:pPr>
      <w:proofErr w:type="gramStart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Коэффициент площади земельных участков принимается равным 1, за исключением случая возведения гаража с использованием части земельного участка, при котором коэффициент площади земельных участков рассчитывается по следующей формуле:</w:t>
      </w:r>
      <w:proofErr w:type="gramEnd"/>
    </w:p>
    <w:p w:rsidR="00C870E7" w:rsidRPr="00C870E7" w:rsidRDefault="00C870E7" w:rsidP="00C870E7">
      <w:pPr>
        <w:widowControl w:val="0"/>
        <w:ind w:left="57" w:firstLine="58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870E7" w:rsidRDefault="00C870E7" w:rsidP="00C870E7">
      <w:pPr>
        <w:widowControl w:val="0"/>
        <w:ind w:left="57"/>
        <w:jc w:val="center"/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</w:pPr>
      <w:r w:rsidRPr="00C870E7">
        <w:rPr>
          <w:rFonts w:ascii="Arial" w:eastAsiaTheme="minorHAnsi" w:hAnsi="Arial" w:cs="Arial"/>
          <w:color w:val="000000"/>
          <w:sz w:val="24"/>
          <w:szCs w:val="24"/>
          <w:lang w:val="en-US" w:eastAsia="en-US" w:bidi="en-US"/>
        </w:rPr>
        <w:t>K</w:t>
      </w:r>
      <w:r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>Ч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val="en-US" w:eastAsia="en-US" w:bidi="en-US"/>
        </w:rPr>
        <w:t>S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 xml:space="preserve"> 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= </w:t>
      </w:r>
      <w:r>
        <w:rPr>
          <w:rFonts w:ascii="Arial" w:eastAsiaTheme="minorHAnsi" w:hAnsi="Arial" w:cs="Arial"/>
          <w:color w:val="000000"/>
          <w:sz w:val="24"/>
          <w:szCs w:val="24"/>
          <w:lang w:val="en-US" w:eastAsia="en-US" w:bidi="en-US"/>
        </w:rPr>
        <w:t>S</w:t>
      </w:r>
      <w:r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>ч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 xml:space="preserve"> 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/ 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val="en-US" w:eastAsia="en-US" w:bidi="en-US"/>
        </w:rPr>
        <w:t>S</w:t>
      </w:r>
      <w:r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>общ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 xml:space="preserve">, 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где:</w:t>
      </w:r>
    </w:p>
    <w:p w:rsidR="00C870E7" w:rsidRPr="00C870E7" w:rsidRDefault="00C870E7" w:rsidP="00C870E7">
      <w:pPr>
        <w:widowControl w:val="0"/>
        <w:ind w:left="57"/>
        <w:rPr>
          <w:rFonts w:ascii="Arial" w:eastAsiaTheme="minorHAnsi" w:hAnsi="Arial" w:cs="Arial"/>
          <w:sz w:val="24"/>
          <w:szCs w:val="24"/>
          <w:lang w:eastAsia="en-US"/>
        </w:rPr>
      </w:pPr>
    </w:p>
    <w:p w:rsidR="00C870E7" w:rsidRPr="00C870E7" w:rsidRDefault="00C870E7" w:rsidP="00C870E7">
      <w:pPr>
        <w:widowControl w:val="0"/>
        <w:ind w:left="57" w:firstLine="58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en-US" w:eastAsia="en-US" w:bidi="en-US"/>
        </w:rPr>
        <w:t>S</w:t>
      </w:r>
      <w:r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>ч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 xml:space="preserve"> 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- площадь части земельного участка, используемой гражданином, в квадратных метрах;</w:t>
      </w:r>
    </w:p>
    <w:p w:rsidR="00C870E7" w:rsidRPr="00C870E7" w:rsidRDefault="00C870E7" w:rsidP="00C870E7">
      <w:pPr>
        <w:widowControl w:val="0"/>
        <w:ind w:left="57" w:firstLine="58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0E7">
        <w:rPr>
          <w:rFonts w:ascii="Arial" w:eastAsiaTheme="minorHAnsi" w:hAnsi="Arial" w:cs="Arial"/>
          <w:color w:val="000000"/>
          <w:sz w:val="24"/>
          <w:szCs w:val="24"/>
          <w:lang w:val="en-US" w:eastAsia="en-US" w:bidi="en-US"/>
        </w:rPr>
        <w:t>S</w:t>
      </w:r>
      <w:r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>общ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 xml:space="preserve"> 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— общая площадь земельного участка, часть которого используется гражданином, в квадратных метрах;</w:t>
      </w:r>
    </w:p>
    <w:p w:rsidR="00C870E7" w:rsidRPr="00C870E7" w:rsidRDefault="00C870E7" w:rsidP="00C870E7">
      <w:pPr>
        <w:widowControl w:val="0"/>
        <w:ind w:left="57" w:firstLine="58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Кд - количество календарных дней использования гражданином земельного участка в течение календарного года;</w:t>
      </w:r>
    </w:p>
    <w:p w:rsidR="00C870E7" w:rsidRDefault="00C870E7" w:rsidP="00C870E7">
      <w:pPr>
        <w:widowControl w:val="0"/>
        <w:ind w:left="57" w:firstLine="620"/>
        <w:jc w:val="both"/>
        <w:rPr>
          <w:rFonts w:ascii="Arial" w:eastAsiaTheme="minorHAnsi" w:hAnsi="Arial" w:cs="Arial"/>
          <w:color w:val="000000"/>
          <w:sz w:val="2"/>
          <w:szCs w:val="2"/>
          <w:lang w:eastAsia="en-US" w:bidi="ru-RU"/>
        </w:rPr>
      </w:pPr>
      <w:proofErr w:type="gramStart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Кг</w:t>
      </w:r>
      <w:proofErr w:type="gramEnd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 - количество дней в году, соответствующем году использования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земельного участка (365 или 366 дней).</w:t>
      </w:r>
    </w:p>
    <w:p w:rsidR="005B4729" w:rsidRPr="00C870E7" w:rsidRDefault="005B4729" w:rsidP="00C870E7">
      <w:pPr>
        <w:widowControl w:val="0"/>
        <w:ind w:left="57" w:firstLine="620"/>
        <w:jc w:val="both"/>
        <w:rPr>
          <w:rFonts w:ascii="Arial" w:eastAsiaTheme="minorHAnsi" w:hAnsi="Arial" w:cs="Arial"/>
          <w:sz w:val="2"/>
          <w:szCs w:val="2"/>
          <w:lang w:eastAsia="en-US"/>
        </w:rPr>
      </w:pPr>
      <w:bookmarkStart w:id="0" w:name="_GoBack"/>
      <w:bookmarkEnd w:id="0"/>
    </w:p>
    <w:p w:rsidR="00C870E7" w:rsidRPr="00C870E7" w:rsidRDefault="00C870E7" w:rsidP="00C870E7">
      <w:pPr>
        <w:widowControl w:val="0"/>
        <w:numPr>
          <w:ilvl w:val="0"/>
          <w:numId w:val="13"/>
        </w:numPr>
        <w:tabs>
          <w:tab w:val="left" w:pos="960"/>
        </w:tabs>
        <w:ind w:left="57" w:firstLine="65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В случае</w:t>
      </w:r>
      <w:proofErr w:type="gramStart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,</w:t>
      </w:r>
      <w:proofErr w:type="gramEnd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 если в Едином государственном реестре недвижимости отсутствуют сведения о кадастровой стоимости земельных участков, размер платы за использование земельных участков определяется в расчете на год по следующей формуле:</w:t>
      </w:r>
    </w:p>
    <w:p w:rsidR="00C870E7" w:rsidRPr="00C870E7" w:rsidRDefault="00C870E7" w:rsidP="00C870E7">
      <w:pPr>
        <w:widowControl w:val="0"/>
        <w:tabs>
          <w:tab w:val="left" w:pos="960"/>
        </w:tabs>
        <w:ind w:left="5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870E7" w:rsidRPr="00C870E7" w:rsidRDefault="00C870E7" w:rsidP="00C870E7">
      <w:pPr>
        <w:widowControl w:val="0"/>
        <w:ind w:left="57"/>
        <w:jc w:val="center"/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</w:pPr>
      <w:proofErr w:type="spellStart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lastRenderedPageBreak/>
        <w:t>РПл</w:t>
      </w:r>
      <w:proofErr w:type="spellEnd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 = Су х 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val="en-US" w:eastAsia="en-US" w:bidi="en-US"/>
        </w:rPr>
        <w:t>S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 xml:space="preserve"> 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х </w:t>
      </w:r>
      <w:proofErr w:type="spellStart"/>
      <w:proofErr w:type="gramStart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Ст</w:t>
      </w:r>
      <w:proofErr w:type="spellEnd"/>
      <w:proofErr w:type="gramEnd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 х Кд / Кг, где:</w:t>
      </w:r>
    </w:p>
    <w:p w:rsidR="00C870E7" w:rsidRPr="00C870E7" w:rsidRDefault="00C870E7" w:rsidP="00C870E7">
      <w:pPr>
        <w:widowControl w:val="0"/>
        <w:ind w:left="5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C870E7" w:rsidRPr="00C870E7" w:rsidRDefault="00C870E7" w:rsidP="00C870E7">
      <w:pPr>
        <w:widowControl w:val="0"/>
        <w:ind w:left="5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         </w:t>
      </w:r>
      <w:proofErr w:type="spellStart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РПл</w:t>
      </w:r>
      <w:proofErr w:type="spellEnd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 - размер платы за использование земельного участка, в рублях;</w:t>
      </w:r>
    </w:p>
    <w:p w:rsidR="00C870E7" w:rsidRPr="00C870E7" w:rsidRDefault="00C870E7" w:rsidP="00C870E7">
      <w:pPr>
        <w:widowControl w:val="0"/>
        <w:ind w:left="57"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Су - среднее значение удельного показателя кадастровой стоимости земельных участков в кадастровых кварталах населенных пунктов Красноярского края, утвержденное в установленном нормативными правовыми актами порядке, в рублях на 1 квадратный метр;</w:t>
      </w:r>
    </w:p>
    <w:p w:rsidR="00C870E7" w:rsidRPr="00C870E7" w:rsidRDefault="00C870E7" w:rsidP="00C870E7">
      <w:pPr>
        <w:widowControl w:val="0"/>
        <w:ind w:left="57"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0E7">
        <w:rPr>
          <w:rFonts w:ascii="Arial" w:eastAsiaTheme="minorHAnsi" w:hAnsi="Arial" w:cs="Arial"/>
          <w:color w:val="000000"/>
          <w:sz w:val="24"/>
          <w:szCs w:val="24"/>
          <w:lang w:val="en-US" w:eastAsia="en-US" w:bidi="en-US"/>
        </w:rPr>
        <w:t>S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en-US"/>
        </w:rPr>
        <w:t xml:space="preserve"> </w:t>
      </w: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- </w:t>
      </w:r>
      <w:proofErr w:type="gramStart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площадь</w:t>
      </w:r>
      <w:proofErr w:type="gramEnd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 используемого земельного участка, части земельного участка, в квадратных метрах;</w:t>
      </w:r>
    </w:p>
    <w:p w:rsidR="00C870E7" w:rsidRPr="00C870E7" w:rsidRDefault="00C870E7" w:rsidP="00C870E7">
      <w:pPr>
        <w:widowControl w:val="0"/>
        <w:ind w:left="57"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proofErr w:type="gramStart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Ст</w:t>
      </w:r>
      <w:proofErr w:type="spellEnd"/>
      <w:proofErr w:type="gramEnd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 -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C870E7" w:rsidRPr="00C870E7" w:rsidRDefault="00C870E7" w:rsidP="00C870E7">
      <w:pPr>
        <w:widowControl w:val="0"/>
        <w:ind w:left="57"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Кд - количество календарных дней использования гражданином земельного участка, части земельного участка;</w:t>
      </w:r>
    </w:p>
    <w:p w:rsidR="00C870E7" w:rsidRPr="00C870E7" w:rsidRDefault="00C870E7" w:rsidP="00C870E7">
      <w:pPr>
        <w:widowControl w:val="0"/>
        <w:ind w:left="57"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>Кг</w:t>
      </w:r>
      <w:proofErr w:type="gramEnd"/>
      <w:r w:rsidRPr="00C870E7">
        <w:rPr>
          <w:rFonts w:ascii="Arial" w:eastAsiaTheme="minorHAnsi" w:hAnsi="Arial" w:cs="Arial"/>
          <w:color w:val="000000"/>
          <w:sz w:val="24"/>
          <w:szCs w:val="24"/>
          <w:lang w:eastAsia="en-US" w:bidi="ru-RU"/>
        </w:rPr>
        <w:t xml:space="preserve"> - количество дней в году (365 или 366 дней).</w:t>
      </w:r>
    </w:p>
    <w:p w:rsidR="00C870E7" w:rsidRPr="00C870E7" w:rsidRDefault="00C870E7" w:rsidP="00C870E7">
      <w:pPr>
        <w:rPr>
          <w:rFonts w:ascii="Arial" w:hAnsi="Arial" w:cs="Arial"/>
          <w:sz w:val="24"/>
          <w:szCs w:val="24"/>
        </w:rPr>
      </w:pPr>
    </w:p>
    <w:p w:rsidR="00C870E7" w:rsidRPr="00C870E7" w:rsidRDefault="00C870E7" w:rsidP="00C870E7">
      <w:pPr>
        <w:rPr>
          <w:rFonts w:ascii="Calibri" w:hAnsi="Calibri"/>
          <w:sz w:val="22"/>
          <w:szCs w:val="22"/>
        </w:rPr>
      </w:pPr>
    </w:p>
    <w:p w:rsidR="00C870E7" w:rsidRPr="00C870E7" w:rsidRDefault="00C870E7" w:rsidP="00C870E7">
      <w:pPr>
        <w:rPr>
          <w:rFonts w:ascii="Calibri" w:hAnsi="Calibri"/>
          <w:sz w:val="22"/>
          <w:szCs w:val="22"/>
        </w:rPr>
      </w:pPr>
    </w:p>
    <w:p w:rsidR="00C870E7" w:rsidRPr="00C870E7" w:rsidRDefault="00C870E7" w:rsidP="00C870E7">
      <w:pPr>
        <w:rPr>
          <w:rFonts w:ascii="Calibri" w:hAnsi="Calibri"/>
          <w:sz w:val="22"/>
          <w:szCs w:val="22"/>
        </w:rPr>
      </w:pPr>
    </w:p>
    <w:p w:rsidR="00C870E7" w:rsidRPr="00C870E7" w:rsidRDefault="00C870E7" w:rsidP="00C870E7">
      <w:pPr>
        <w:rPr>
          <w:rFonts w:ascii="Calibri" w:hAnsi="Calibri"/>
          <w:sz w:val="22"/>
          <w:szCs w:val="22"/>
        </w:rPr>
      </w:pPr>
    </w:p>
    <w:p w:rsidR="00C870E7" w:rsidRPr="00C870E7" w:rsidRDefault="00C870E7" w:rsidP="00C870E7">
      <w:pPr>
        <w:rPr>
          <w:rFonts w:ascii="Calibri" w:hAnsi="Calibri"/>
          <w:sz w:val="22"/>
          <w:szCs w:val="22"/>
        </w:rPr>
      </w:pPr>
    </w:p>
    <w:p w:rsidR="00C870E7" w:rsidRPr="00C870E7" w:rsidRDefault="00C870E7" w:rsidP="00C870E7">
      <w:pPr>
        <w:rPr>
          <w:rFonts w:ascii="Calibri" w:hAnsi="Calibri"/>
          <w:sz w:val="22"/>
          <w:szCs w:val="22"/>
        </w:rPr>
      </w:pPr>
    </w:p>
    <w:p w:rsidR="003C4986" w:rsidRPr="002146A8" w:rsidRDefault="003C4986" w:rsidP="00C870E7">
      <w:pPr>
        <w:outlineLvl w:val="1"/>
        <w:rPr>
          <w:rFonts w:ascii="Arial" w:hAnsi="Arial" w:cs="Arial"/>
          <w:b/>
          <w:bCs/>
          <w:sz w:val="24"/>
          <w:szCs w:val="24"/>
        </w:rPr>
      </w:pPr>
    </w:p>
    <w:sectPr w:rsidR="003C4986" w:rsidRPr="002146A8" w:rsidSect="00036DD6">
      <w:footerReference w:type="default" r:id="rId10"/>
      <w:footerReference w:type="first" r:id="rId11"/>
      <w:type w:val="continuous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67" w:rsidRDefault="00A23F67" w:rsidP="00CD4984">
      <w:r>
        <w:separator/>
      </w:r>
    </w:p>
  </w:endnote>
  <w:endnote w:type="continuationSeparator" w:id="0">
    <w:p w:rsidR="00A23F67" w:rsidRDefault="00A23F67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281223"/>
      <w:docPartObj>
        <w:docPartGallery w:val="Page Numbers (Bottom of Page)"/>
        <w:docPartUnique/>
      </w:docPartObj>
    </w:sdtPr>
    <w:sdtEndPr/>
    <w:sdtContent>
      <w:p w:rsidR="00036DD6" w:rsidRDefault="00036D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729">
          <w:rPr>
            <w:noProof/>
          </w:rPr>
          <w:t>2</w:t>
        </w:r>
        <w:r>
          <w:fldChar w:fldCharType="end"/>
        </w:r>
      </w:p>
    </w:sdtContent>
  </w:sdt>
  <w:p w:rsidR="005032D3" w:rsidRDefault="005032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D6" w:rsidRDefault="00036DD6">
    <w:pPr>
      <w:pStyle w:val="a9"/>
      <w:jc w:val="center"/>
    </w:pPr>
  </w:p>
  <w:p w:rsidR="00036DD6" w:rsidRDefault="00036D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67" w:rsidRDefault="00A23F67" w:rsidP="00CD4984">
      <w:r>
        <w:separator/>
      </w:r>
    </w:p>
  </w:footnote>
  <w:footnote w:type="continuationSeparator" w:id="0">
    <w:p w:rsidR="00A23F67" w:rsidRDefault="00A23F67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7BB6"/>
    <w:multiLevelType w:val="multilevel"/>
    <w:tmpl w:val="3F980604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31065"/>
    <w:multiLevelType w:val="multilevel"/>
    <w:tmpl w:val="F8987364"/>
    <w:lvl w:ilvl="0">
      <w:start w:val="4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366F0"/>
    <w:multiLevelType w:val="hybridMultilevel"/>
    <w:tmpl w:val="F5CC5AC8"/>
    <w:lvl w:ilvl="0" w:tplc="2460E97C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F2E6690"/>
    <w:multiLevelType w:val="multilevel"/>
    <w:tmpl w:val="870E8B3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A29D5"/>
    <w:multiLevelType w:val="multilevel"/>
    <w:tmpl w:val="14A675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870C1A"/>
    <w:multiLevelType w:val="multilevel"/>
    <w:tmpl w:val="6760367C"/>
    <w:lvl w:ilvl="0">
      <w:start w:val="1"/>
      <w:numFmt w:val="decimal"/>
      <w:lvlText w:val="1.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6605E"/>
    <w:multiLevelType w:val="multilevel"/>
    <w:tmpl w:val="84CE5C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50FF7DD3"/>
    <w:multiLevelType w:val="multilevel"/>
    <w:tmpl w:val="D68C325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53843550"/>
    <w:multiLevelType w:val="multilevel"/>
    <w:tmpl w:val="084A7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0378"/>
    <w:rsid w:val="00012957"/>
    <w:rsid w:val="000343E6"/>
    <w:rsid w:val="00036DD6"/>
    <w:rsid w:val="00082A3F"/>
    <w:rsid w:val="000A421F"/>
    <w:rsid w:val="000B755E"/>
    <w:rsid w:val="000C4A22"/>
    <w:rsid w:val="000C5732"/>
    <w:rsid w:val="000D345C"/>
    <w:rsid w:val="00103B31"/>
    <w:rsid w:val="00122FE4"/>
    <w:rsid w:val="001242AE"/>
    <w:rsid w:val="0013702C"/>
    <w:rsid w:val="001376BE"/>
    <w:rsid w:val="001708BB"/>
    <w:rsid w:val="001B5399"/>
    <w:rsid w:val="001C048D"/>
    <w:rsid w:val="001D33D4"/>
    <w:rsid w:val="001E2CD3"/>
    <w:rsid w:val="001F1720"/>
    <w:rsid w:val="0021317E"/>
    <w:rsid w:val="002146A8"/>
    <w:rsid w:val="0025560B"/>
    <w:rsid w:val="00272A07"/>
    <w:rsid w:val="002C0F8A"/>
    <w:rsid w:val="00353191"/>
    <w:rsid w:val="00353E09"/>
    <w:rsid w:val="00393414"/>
    <w:rsid w:val="00395375"/>
    <w:rsid w:val="00395B49"/>
    <w:rsid w:val="003B33C9"/>
    <w:rsid w:val="003C4986"/>
    <w:rsid w:val="003D2662"/>
    <w:rsid w:val="00406770"/>
    <w:rsid w:val="00420120"/>
    <w:rsid w:val="00433D79"/>
    <w:rsid w:val="004440B7"/>
    <w:rsid w:val="004545F7"/>
    <w:rsid w:val="00497E52"/>
    <w:rsid w:val="004A4789"/>
    <w:rsid w:val="004C0C0C"/>
    <w:rsid w:val="004D502A"/>
    <w:rsid w:val="004E4FE5"/>
    <w:rsid w:val="004F298D"/>
    <w:rsid w:val="005032D3"/>
    <w:rsid w:val="005070F6"/>
    <w:rsid w:val="005423CE"/>
    <w:rsid w:val="005A7E3A"/>
    <w:rsid w:val="005B18C0"/>
    <w:rsid w:val="005B4729"/>
    <w:rsid w:val="005D6325"/>
    <w:rsid w:val="0061134D"/>
    <w:rsid w:val="006215D3"/>
    <w:rsid w:val="006240A3"/>
    <w:rsid w:val="00645611"/>
    <w:rsid w:val="00674462"/>
    <w:rsid w:val="006E01C6"/>
    <w:rsid w:val="006E3F69"/>
    <w:rsid w:val="006E4C3D"/>
    <w:rsid w:val="007261FC"/>
    <w:rsid w:val="0073026C"/>
    <w:rsid w:val="00743F58"/>
    <w:rsid w:val="00761144"/>
    <w:rsid w:val="007B08DC"/>
    <w:rsid w:val="007C2B2C"/>
    <w:rsid w:val="007C75BB"/>
    <w:rsid w:val="007D0803"/>
    <w:rsid w:val="007E0901"/>
    <w:rsid w:val="007E3266"/>
    <w:rsid w:val="007F0878"/>
    <w:rsid w:val="007F5733"/>
    <w:rsid w:val="008052D6"/>
    <w:rsid w:val="0081425F"/>
    <w:rsid w:val="008156AE"/>
    <w:rsid w:val="00821B4A"/>
    <w:rsid w:val="0083128F"/>
    <w:rsid w:val="00841B75"/>
    <w:rsid w:val="00866429"/>
    <w:rsid w:val="00867624"/>
    <w:rsid w:val="00884C41"/>
    <w:rsid w:val="00893532"/>
    <w:rsid w:val="008A5D77"/>
    <w:rsid w:val="008C01FE"/>
    <w:rsid w:val="008F107A"/>
    <w:rsid w:val="00910DEA"/>
    <w:rsid w:val="00920B4D"/>
    <w:rsid w:val="009370A4"/>
    <w:rsid w:val="00955A3D"/>
    <w:rsid w:val="00970840"/>
    <w:rsid w:val="009C5AA6"/>
    <w:rsid w:val="009E497B"/>
    <w:rsid w:val="00A23F67"/>
    <w:rsid w:val="00A25908"/>
    <w:rsid w:val="00A260A1"/>
    <w:rsid w:val="00A46389"/>
    <w:rsid w:val="00A83DBE"/>
    <w:rsid w:val="00A84536"/>
    <w:rsid w:val="00A90197"/>
    <w:rsid w:val="00AA1ED4"/>
    <w:rsid w:val="00AB11FC"/>
    <w:rsid w:val="00AC3B7F"/>
    <w:rsid w:val="00AC601C"/>
    <w:rsid w:val="00AC7AFB"/>
    <w:rsid w:val="00B179CF"/>
    <w:rsid w:val="00B20699"/>
    <w:rsid w:val="00B278DB"/>
    <w:rsid w:val="00B341FE"/>
    <w:rsid w:val="00B34F66"/>
    <w:rsid w:val="00B94C04"/>
    <w:rsid w:val="00BF4A2C"/>
    <w:rsid w:val="00C3319A"/>
    <w:rsid w:val="00C34F6F"/>
    <w:rsid w:val="00C60CF2"/>
    <w:rsid w:val="00C820E9"/>
    <w:rsid w:val="00C870E7"/>
    <w:rsid w:val="00C90B72"/>
    <w:rsid w:val="00CB154C"/>
    <w:rsid w:val="00CB763A"/>
    <w:rsid w:val="00CC05D2"/>
    <w:rsid w:val="00CD39C1"/>
    <w:rsid w:val="00CD4984"/>
    <w:rsid w:val="00CE2528"/>
    <w:rsid w:val="00CF3FEC"/>
    <w:rsid w:val="00CF4E13"/>
    <w:rsid w:val="00D0526C"/>
    <w:rsid w:val="00D0777B"/>
    <w:rsid w:val="00D16E03"/>
    <w:rsid w:val="00D1766D"/>
    <w:rsid w:val="00D565E9"/>
    <w:rsid w:val="00D865DA"/>
    <w:rsid w:val="00DB5FC7"/>
    <w:rsid w:val="00DF4F4D"/>
    <w:rsid w:val="00E2175E"/>
    <w:rsid w:val="00E2188D"/>
    <w:rsid w:val="00E36C37"/>
    <w:rsid w:val="00E77488"/>
    <w:rsid w:val="00E801B7"/>
    <w:rsid w:val="00E83234"/>
    <w:rsid w:val="00EA3221"/>
    <w:rsid w:val="00F04BDB"/>
    <w:rsid w:val="00F05BCE"/>
    <w:rsid w:val="00F15BD6"/>
    <w:rsid w:val="00F311E7"/>
    <w:rsid w:val="00F33E2C"/>
    <w:rsid w:val="00F57090"/>
    <w:rsid w:val="00F57753"/>
    <w:rsid w:val="00F6409F"/>
    <w:rsid w:val="00F93205"/>
    <w:rsid w:val="00FA5B05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balakovo-adm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2022-06-15T04:19:00Z</cp:lastPrinted>
  <dcterms:created xsi:type="dcterms:W3CDTF">2022-08-03T08:03:00Z</dcterms:created>
  <dcterms:modified xsi:type="dcterms:W3CDTF">2022-08-03T08:03:00Z</dcterms:modified>
</cp:coreProperties>
</file>