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13" w:rsidRPr="002146A8" w:rsidRDefault="00CF4E13" w:rsidP="00CD4984">
      <w:pPr>
        <w:jc w:val="center"/>
        <w:rPr>
          <w:rFonts w:ascii="Arial" w:hAnsi="Arial" w:cs="Arial"/>
          <w:sz w:val="24"/>
          <w:szCs w:val="24"/>
        </w:rPr>
      </w:pPr>
      <w:r w:rsidRPr="002146A8">
        <w:rPr>
          <w:rFonts w:ascii="Arial" w:hAnsi="Arial" w:cs="Arial"/>
          <w:noProof/>
          <w:sz w:val="24"/>
          <w:szCs w:val="24"/>
        </w:rPr>
        <w:drawing>
          <wp:inline distT="0" distB="0" distL="0" distR="0" wp14:anchorId="4BAE37E6" wp14:editId="75A34739">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inline>
        </w:drawing>
      </w:r>
    </w:p>
    <w:p w:rsidR="00CF4E13" w:rsidRPr="002146A8" w:rsidRDefault="003B33C9" w:rsidP="00CF4E13">
      <w:pPr>
        <w:jc w:val="center"/>
        <w:rPr>
          <w:rFonts w:ascii="Arial" w:hAnsi="Arial" w:cs="Arial"/>
          <w:b/>
          <w:sz w:val="24"/>
          <w:szCs w:val="24"/>
        </w:rPr>
      </w:pPr>
      <w:r w:rsidRPr="002146A8">
        <w:rPr>
          <w:rFonts w:ascii="Arial" w:hAnsi="Arial" w:cs="Arial"/>
          <w:b/>
          <w:sz w:val="24"/>
          <w:szCs w:val="24"/>
        </w:rPr>
        <w:t>Р</w:t>
      </w:r>
      <w:r w:rsidR="00CC05D2">
        <w:rPr>
          <w:rFonts w:ascii="Arial" w:hAnsi="Arial" w:cs="Arial"/>
          <w:b/>
          <w:sz w:val="24"/>
          <w:szCs w:val="24"/>
        </w:rPr>
        <w:t xml:space="preserve">ОССИЙСКАЯ </w:t>
      </w:r>
      <w:r w:rsidRPr="002146A8">
        <w:rPr>
          <w:rFonts w:ascii="Arial" w:hAnsi="Arial" w:cs="Arial"/>
          <w:b/>
          <w:sz w:val="24"/>
          <w:szCs w:val="24"/>
        </w:rPr>
        <w:t>Ф</w:t>
      </w:r>
      <w:r w:rsidR="00CC05D2">
        <w:rPr>
          <w:rFonts w:ascii="Arial" w:hAnsi="Arial" w:cs="Arial"/>
          <w:b/>
          <w:sz w:val="24"/>
          <w:szCs w:val="24"/>
        </w:rPr>
        <w:t>ЕДЕРАЦИЯ</w:t>
      </w:r>
    </w:p>
    <w:p w:rsidR="00CD4984" w:rsidRPr="002146A8" w:rsidRDefault="00CF4E13" w:rsidP="00CF4E13">
      <w:pPr>
        <w:jc w:val="center"/>
        <w:rPr>
          <w:rFonts w:ascii="Arial" w:hAnsi="Arial" w:cs="Arial"/>
          <w:b/>
          <w:sz w:val="24"/>
          <w:szCs w:val="24"/>
        </w:rPr>
      </w:pPr>
      <w:r w:rsidRPr="002146A8">
        <w:rPr>
          <w:rFonts w:ascii="Arial" w:hAnsi="Arial" w:cs="Arial"/>
          <w:b/>
          <w:sz w:val="24"/>
          <w:szCs w:val="24"/>
        </w:rPr>
        <w:t xml:space="preserve">АДМИНИСТРАЦИЯ АБАЛАКОВСКОГО  СЕЛЬСОВЕТА </w:t>
      </w:r>
    </w:p>
    <w:p w:rsidR="00CF4E13" w:rsidRDefault="00CF4E13" w:rsidP="00CF4E13">
      <w:pPr>
        <w:jc w:val="center"/>
        <w:rPr>
          <w:rFonts w:ascii="Arial" w:hAnsi="Arial" w:cs="Arial"/>
          <w:b/>
          <w:sz w:val="24"/>
          <w:szCs w:val="24"/>
        </w:rPr>
      </w:pPr>
      <w:r w:rsidRPr="002146A8">
        <w:rPr>
          <w:rFonts w:ascii="Arial" w:hAnsi="Arial" w:cs="Arial"/>
          <w:b/>
          <w:sz w:val="24"/>
          <w:szCs w:val="24"/>
        </w:rPr>
        <w:t>ЕНИСЕЙСКОГО РАЙОНА КРАСНОЯРСКОГО КРАЯ</w:t>
      </w:r>
    </w:p>
    <w:p w:rsidR="00C60CF2" w:rsidRDefault="00C60CF2" w:rsidP="00CF4E13">
      <w:pPr>
        <w:jc w:val="center"/>
        <w:rPr>
          <w:rFonts w:ascii="Arial" w:hAnsi="Arial" w:cs="Arial"/>
          <w:b/>
          <w:sz w:val="24"/>
          <w:szCs w:val="24"/>
        </w:rPr>
      </w:pPr>
      <w:bookmarkStart w:id="0" w:name="_GoBack"/>
      <w:bookmarkEnd w:id="0"/>
    </w:p>
    <w:p w:rsidR="00CF3FEC" w:rsidRPr="002146A8" w:rsidRDefault="00CF3FEC" w:rsidP="00CF4E13">
      <w:pPr>
        <w:jc w:val="center"/>
        <w:rPr>
          <w:rFonts w:ascii="Arial" w:hAnsi="Arial" w:cs="Arial"/>
          <w:b/>
          <w:sz w:val="24"/>
          <w:szCs w:val="24"/>
        </w:rPr>
      </w:pPr>
    </w:p>
    <w:p w:rsidR="00CF4E13" w:rsidRPr="002146A8" w:rsidRDefault="00CF4E13" w:rsidP="00CF4E13">
      <w:pPr>
        <w:autoSpaceDE w:val="0"/>
        <w:autoSpaceDN w:val="0"/>
        <w:adjustRightInd w:val="0"/>
        <w:jc w:val="center"/>
        <w:rPr>
          <w:rFonts w:ascii="Arial" w:hAnsi="Arial" w:cs="Arial"/>
          <w:b/>
          <w:bCs/>
          <w:sz w:val="24"/>
          <w:szCs w:val="24"/>
        </w:rPr>
      </w:pPr>
      <w:r w:rsidRPr="002146A8">
        <w:rPr>
          <w:rFonts w:ascii="Arial" w:hAnsi="Arial" w:cs="Arial"/>
          <w:b/>
          <w:sz w:val="24"/>
          <w:szCs w:val="24"/>
        </w:rPr>
        <w:t>ПОСТАНОВЛЕНИЕ</w:t>
      </w:r>
      <w:r w:rsidRPr="002146A8">
        <w:rPr>
          <w:rFonts w:ascii="Arial" w:hAnsi="Arial" w:cs="Arial"/>
          <w:b/>
          <w:bCs/>
          <w:sz w:val="24"/>
          <w:szCs w:val="24"/>
        </w:rPr>
        <w:t xml:space="preserve"> </w:t>
      </w:r>
    </w:p>
    <w:p w:rsidR="00CF4E13" w:rsidRPr="002146A8" w:rsidRDefault="00CF4E13" w:rsidP="00CF4E13">
      <w:pPr>
        <w:autoSpaceDE w:val="0"/>
        <w:autoSpaceDN w:val="0"/>
        <w:adjustRightInd w:val="0"/>
        <w:jc w:val="center"/>
        <w:rPr>
          <w:rFonts w:ascii="Arial" w:hAnsi="Arial" w:cs="Arial"/>
          <w:b/>
          <w:bCs/>
          <w:sz w:val="24"/>
          <w:szCs w:val="24"/>
        </w:rPr>
      </w:pPr>
    </w:p>
    <w:p w:rsidR="00CF4E13" w:rsidRPr="002146A8" w:rsidRDefault="00CF4E13" w:rsidP="00CF4E13">
      <w:pPr>
        <w:autoSpaceDE w:val="0"/>
        <w:autoSpaceDN w:val="0"/>
        <w:adjustRightInd w:val="0"/>
        <w:jc w:val="center"/>
        <w:rPr>
          <w:rFonts w:ascii="Arial" w:hAnsi="Arial" w:cs="Arial"/>
          <w:bCs/>
          <w:sz w:val="24"/>
          <w:szCs w:val="24"/>
        </w:rPr>
      </w:pPr>
      <w:r w:rsidRPr="002146A8">
        <w:rPr>
          <w:rFonts w:ascii="Arial" w:hAnsi="Arial" w:cs="Arial"/>
          <w:bCs/>
          <w:sz w:val="24"/>
          <w:szCs w:val="24"/>
        </w:rPr>
        <w:t>с. Абалаково</w:t>
      </w:r>
    </w:p>
    <w:p w:rsidR="00CF4E13" w:rsidRPr="002146A8" w:rsidRDefault="00C60CF2" w:rsidP="00B341FE">
      <w:pPr>
        <w:rPr>
          <w:rFonts w:ascii="Arial" w:hAnsi="Arial" w:cs="Arial"/>
          <w:b/>
          <w:sz w:val="24"/>
          <w:szCs w:val="24"/>
        </w:rPr>
      </w:pPr>
      <w:r>
        <w:rPr>
          <w:rFonts w:ascii="Arial" w:hAnsi="Arial" w:cs="Arial"/>
          <w:b/>
          <w:sz w:val="24"/>
          <w:szCs w:val="24"/>
        </w:rPr>
        <w:t>15.06</w:t>
      </w:r>
      <w:r w:rsidR="00CF4E13" w:rsidRPr="002146A8">
        <w:rPr>
          <w:rFonts w:ascii="Arial" w:hAnsi="Arial" w:cs="Arial"/>
          <w:b/>
          <w:sz w:val="24"/>
          <w:szCs w:val="24"/>
        </w:rPr>
        <w:t>.</w:t>
      </w:r>
      <w:r w:rsidR="004E4FE5">
        <w:rPr>
          <w:rFonts w:ascii="Arial" w:hAnsi="Arial" w:cs="Arial"/>
          <w:b/>
          <w:sz w:val="24"/>
          <w:szCs w:val="24"/>
        </w:rPr>
        <w:t>2022</w:t>
      </w:r>
      <w:r w:rsidR="00CF4E13" w:rsidRPr="002146A8">
        <w:rPr>
          <w:rFonts w:ascii="Arial" w:hAnsi="Arial" w:cs="Arial"/>
          <w:b/>
          <w:sz w:val="24"/>
          <w:szCs w:val="24"/>
        </w:rPr>
        <w:t xml:space="preserve">г.         </w:t>
      </w:r>
      <w:r w:rsidR="00B341FE" w:rsidRPr="002146A8">
        <w:rPr>
          <w:rFonts w:ascii="Arial" w:hAnsi="Arial" w:cs="Arial"/>
          <w:b/>
          <w:sz w:val="24"/>
          <w:szCs w:val="24"/>
        </w:rPr>
        <w:t xml:space="preserve">             </w:t>
      </w:r>
      <w:r w:rsidR="00CF4E13" w:rsidRPr="002146A8">
        <w:rPr>
          <w:rFonts w:ascii="Arial" w:hAnsi="Arial" w:cs="Arial"/>
          <w:b/>
          <w:sz w:val="24"/>
          <w:szCs w:val="24"/>
        </w:rPr>
        <w:t xml:space="preserve">                                             </w:t>
      </w:r>
      <w:r w:rsidR="00B341FE" w:rsidRPr="002146A8">
        <w:rPr>
          <w:rFonts w:ascii="Arial" w:hAnsi="Arial" w:cs="Arial"/>
          <w:b/>
          <w:sz w:val="24"/>
          <w:szCs w:val="24"/>
        </w:rPr>
        <w:t xml:space="preserve">                                </w:t>
      </w:r>
      <w:r w:rsidR="002146A8">
        <w:rPr>
          <w:rFonts w:ascii="Arial" w:hAnsi="Arial" w:cs="Arial"/>
          <w:b/>
          <w:sz w:val="24"/>
          <w:szCs w:val="24"/>
        </w:rPr>
        <w:t xml:space="preserve">      </w:t>
      </w:r>
      <w:r w:rsidR="00CF4E13" w:rsidRPr="002146A8">
        <w:rPr>
          <w:rFonts w:ascii="Arial" w:hAnsi="Arial" w:cs="Arial"/>
          <w:b/>
          <w:sz w:val="24"/>
          <w:szCs w:val="24"/>
        </w:rPr>
        <w:t>№</w:t>
      </w:r>
      <w:r w:rsidR="00D0777B" w:rsidRPr="002146A8">
        <w:rPr>
          <w:rFonts w:ascii="Arial" w:hAnsi="Arial" w:cs="Arial"/>
          <w:b/>
          <w:sz w:val="24"/>
          <w:szCs w:val="24"/>
        </w:rPr>
        <w:t xml:space="preserve"> </w:t>
      </w:r>
      <w:r>
        <w:rPr>
          <w:rFonts w:ascii="Arial" w:hAnsi="Arial" w:cs="Arial"/>
          <w:b/>
          <w:sz w:val="24"/>
          <w:szCs w:val="24"/>
        </w:rPr>
        <w:t>40</w:t>
      </w:r>
      <w:r w:rsidR="00CF4E13" w:rsidRPr="002146A8">
        <w:rPr>
          <w:rFonts w:ascii="Arial" w:hAnsi="Arial" w:cs="Arial"/>
          <w:b/>
          <w:sz w:val="24"/>
          <w:szCs w:val="24"/>
        </w:rPr>
        <w:t xml:space="preserve">-п </w:t>
      </w:r>
    </w:p>
    <w:p w:rsidR="00C90B72" w:rsidRPr="002146A8" w:rsidRDefault="00C90B72" w:rsidP="00CF4E13">
      <w:pPr>
        <w:jc w:val="center"/>
        <w:rPr>
          <w:rFonts w:ascii="Arial" w:hAnsi="Arial" w:cs="Arial"/>
          <w:b/>
          <w:sz w:val="24"/>
          <w:szCs w:val="24"/>
        </w:rPr>
      </w:pPr>
    </w:p>
    <w:p w:rsidR="00893532" w:rsidRDefault="00F57753" w:rsidP="00C3319A">
      <w:pPr>
        <w:jc w:val="both"/>
        <w:rPr>
          <w:rFonts w:ascii="Arial" w:hAnsi="Arial" w:cs="Arial"/>
          <w:b/>
          <w:sz w:val="24"/>
          <w:szCs w:val="24"/>
        </w:rPr>
      </w:pPr>
      <w:r>
        <w:rPr>
          <w:rFonts w:ascii="Arial" w:hAnsi="Arial" w:cs="Arial"/>
          <w:b/>
          <w:sz w:val="24"/>
          <w:szCs w:val="24"/>
        </w:rPr>
        <w:t xml:space="preserve">       </w:t>
      </w:r>
      <w:r w:rsidR="00C3319A" w:rsidRPr="00C3319A">
        <w:rPr>
          <w:rFonts w:ascii="Arial" w:hAnsi="Arial" w:cs="Arial"/>
          <w:b/>
          <w:sz w:val="24"/>
          <w:szCs w:val="24"/>
        </w:rPr>
        <w:t>О</w:t>
      </w:r>
      <w:r w:rsidR="00C3319A">
        <w:rPr>
          <w:rFonts w:ascii="Arial" w:hAnsi="Arial" w:cs="Arial"/>
          <w:b/>
          <w:sz w:val="24"/>
          <w:szCs w:val="24"/>
        </w:rPr>
        <w:t xml:space="preserve"> проведении мониторинга закупок </w:t>
      </w:r>
      <w:r w:rsidR="00C3319A" w:rsidRPr="00C3319A">
        <w:rPr>
          <w:rFonts w:ascii="Arial" w:hAnsi="Arial" w:cs="Arial"/>
          <w:b/>
          <w:sz w:val="24"/>
          <w:szCs w:val="24"/>
        </w:rPr>
        <w:t>товаро</w:t>
      </w:r>
      <w:r w:rsidR="00C3319A">
        <w:rPr>
          <w:rFonts w:ascii="Arial" w:hAnsi="Arial" w:cs="Arial"/>
          <w:b/>
          <w:sz w:val="24"/>
          <w:szCs w:val="24"/>
        </w:rPr>
        <w:t xml:space="preserve">в, работ, услуг для обеспечения </w:t>
      </w:r>
      <w:r w:rsidR="00C3319A" w:rsidRPr="00C3319A">
        <w:rPr>
          <w:rFonts w:ascii="Arial" w:hAnsi="Arial" w:cs="Arial"/>
          <w:b/>
          <w:sz w:val="24"/>
          <w:szCs w:val="24"/>
        </w:rPr>
        <w:t>муниципальных нужд Абалаковского сельсовета</w:t>
      </w:r>
    </w:p>
    <w:p w:rsidR="00433D79" w:rsidRPr="002146A8" w:rsidRDefault="00433D79" w:rsidP="00893532">
      <w:pPr>
        <w:rPr>
          <w:rFonts w:ascii="Arial" w:hAnsi="Arial" w:cs="Arial"/>
          <w:b/>
          <w:sz w:val="24"/>
          <w:szCs w:val="24"/>
        </w:rPr>
      </w:pPr>
    </w:p>
    <w:p w:rsidR="00645611" w:rsidRPr="002146A8" w:rsidRDefault="00AA1ED4" w:rsidP="00AA1ED4">
      <w:pPr>
        <w:jc w:val="both"/>
        <w:rPr>
          <w:rFonts w:ascii="Arial" w:hAnsi="Arial" w:cs="Arial"/>
          <w:b/>
          <w:bCs/>
          <w:sz w:val="24"/>
          <w:szCs w:val="24"/>
        </w:rPr>
      </w:pPr>
      <w:r w:rsidRPr="002146A8">
        <w:rPr>
          <w:rFonts w:ascii="Arial" w:hAnsi="Arial" w:cs="Arial"/>
          <w:sz w:val="24"/>
          <w:szCs w:val="24"/>
        </w:rPr>
        <w:t xml:space="preserve">       </w:t>
      </w:r>
      <w:r w:rsidR="00C3319A" w:rsidRPr="00C3319A">
        <w:rPr>
          <w:rFonts w:ascii="Arial" w:hAnsi="Arial" w:cs="Arial"/>
          <w:sz w:val="24"/>
          <w:szCs w:val="24"/>
        </w:rPr>
        <w:t>В целях проведения мониторинга закупок товаров, работ, услуг для обеспечения муниципальных нужд Абалаковского сельсовета в соответствии с частью 8 статьи 97 Федерального закона от 05.04.2013 № 44</w:t>
      </w:r>
      <w:r w:rsidR="00C3319A">
        <w:rPr>
          <w:rFonts w:ascii="Arial" w:hAnsi="Arial" w:cs="Arial"/>
          <w:sz w:val="24"/>
          <w:szCs w:val="24"/>
        </w:rPr>
        <w:t>-</w:t>
      </w:r>
      <w:r w:rsidR="00C3319A" w:rsidRPr="00C3319A">
        <w:rPr>
          <w:rFonts w:ascii="Arial" w:hAnsi="Arial" w:cs="Arial"/>
          <w:sz w:val="24"/>
          <w:szCs w:val="24"/>
        </w:rPr>
        <w:t>ФЗ «О контрактной системе в сфере закупок товаров, работ, услуг для обеспечения государственных и муниципальных нужд»</w:t>
      </w:r>
      <w:r w:rsidR="00893532">
        <w:rPr>
          <w:rFonts w:ascii="Arial" w:hAnsi="Arial" w:cs="Arial"/>
          <w:sz w:val="24"/>
          <w:szCs w:val="24"/>
        </w:rPr>
        <w:t xml:space="preserve">, </w:t>
      </w:r>
      <w:r w:rsidR="0021317E" w:rsidRPr="002146A8">
        <w:rPr>
          <w:rFonts w:ascii="Arial" w:hAnsi="Arial" w:cs="Arial"/>
          <w:sz w:val="24"/>
          <w:szCs w:val="24"/>
        </w:rPr>
        <w:t>руководствуясь Уставом Абалаковского сельсовета</w:t>
      </w:r>
      <w:r w:rsidRPr="002146A8">
        <w:rPr>
          <w:rFonts w:ascii="Arial" w:hAnsi="Arial" w:cs="Arial"/>
          <w:sz w:val="24"/>
          <w:szCs w:val="24"/>
        </w:rPr>
        <w:t xml:space="preserve"> </w:t>
      </w:r>
      <w:r w:rsidR="00645611" w:rsidRPr="002146A8">
        <w:rPr>
          <w:rFonts w:ascii="Arial" w:hAnsi="Arial" w:cs="Arial"/>
          <w:b/>
          <w:bCs/>
          <w:sz w:val="24"/>
          <w:szCs w:val="24"/>
        </w:rPr>
        <w:t>ПОСТАНОВЛЯЮ:</w:t>
      </w:r>
    </w:p>
    <w:p w:rsidR="00272A07" w:rsidRPr="002146A8" w:rsidRDefault="00272A07" w:rsidP="00AA1ED4">
      <w:pPr>
        <w:jc w:val="both"/>
        <w:rPr>
          <w:rFonts w:ascii="Arial" w:hAnsi="Arial" w:cs="Arial"/>
          <w:sz w:val="24"/>
          <w:szCs w:val="24"/>
        </w:rPr>
      </w:pPr>
    </w:p>
    <w:p w:rsidR="00C3319A" w:rsidRDefault="00C3319A" w:rsidP="00C3319A">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sz w:val="24"/>
          <w:szCs w:val="24"/>
        </w:rPr>
        <w:t xml:space="preserve"> </w:t>
      </w:r>
      <w:r w:rsidRPr="00C3319A">
        <w:rPr>
          <w:rFonts w:ascii="Arial" w:hAnsi="Arial" w:cs="Arial"/>
          <w:sz w:val="24"/>
          <w:szCs w:val="24"/>
        </w:rPr>
        <w:t>Утвердить прилагаемый Порядок проведения мониторинга закупок товаров, работ, услуг для обеспечения муниципальных нужд Абалаковского сельсовета, согласно приложению</w:t>
      </w:r>
      <w:r>
        <w:rPr>
          <w:rFonts w:ascii="Arial" w:hAnsi="Arial" w:cs="Arial"/>
          <w:sz w:val="24"/>
          <w:szCs w:val="24"/>
        </w:rPr>
        <w:t xml:space="preserve"> </w:t>
      </w:r>
      <w:r w:rsidRPr="00C3319A">
        <w:rPr>
          <w:rFonts w:ascii="Arial" w:hAnsi="Arial" w:cs="Arial"/>
          <w:sz w:val="24"/>
          <w:szCs w:val="24"/>
        </w:rPr>
        <w:t>к настоящему постановлению</w:t>
      </w:r>
      <w:r w:rsidR="00CF3FEC" w:rsidRPr="00C3319A">
        <w:rPr>
          <w:rFonts w:ascii="Arial" w:hAnsi="Arial" w:cs="Arial"/>
          <w:sz w:val="24"/>
          <w:szCs w:val="24"/>
        </w:rPr>
        <w:t>.</w:t>
      </w:r>
    </w:p>
    <w:p w:rsidR="00C3319A" w:rsidRPr="00C3319A" w:rsidRDefault="00C3319A" w:rsidP="00C3319A">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color w:val="000000"/>
          <w:sz w:val="24"/>
          <w:szCs w:val="24"/>
          <w:lang w:bidi="ru-RU"/>
        </w:rPr>
        <w:t xml:space="preserve"> </w:t>
      </w:r>
      <w:r w:rsidRPr="00C3319A">
        <w:rPr>
          <w:rFonts w:ascii="Arial" w:hAnsi="Arial" w:cs="Arial"/>
          <w:color w:val="000000"/>
          <w:sz w:val="24"/>
          <w:szCs w:val="24"/>
          <w:lang w:bidi="ru-RU"/>
        </w:rPr>
        <w:t>Уполномоченному лицу администрации Абалаковского сельсовета осуществлять мониторинг закупок товаров, работ, услуг для обеспечения муниципальных нужд Абалаковского сельсовета.</w:t>
      </w:r>
    </w:p>
    <w:p w:rsidR="00C3319A" w:rsidRPr="00C3319A" w:rsidRDefault="00C3319A" w:rsidP="00C3319A">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sz w:val="24"/>
          <w:szCs w:val="24"/>
        </w:rPr>
        <w:t xml:space="preserve"> </w:t>
      </w:r>
      <w:r w:rsidRPr="00C3319A">
        <w:rPr>
          <w:rFonts w:ascii="Arial" w:hAnsi="Arial" w:cs="Arial"/>
          <w:sz w:val="24"/>
          <w:szCs w:val="24"/>
        </w:rPr>
        <w:t>Главным распорядителям бюджетных средств и заказчикам Абалаковского сельсовета представлять контрактному управляющему администрации Абалаковского сельсовета информацию об осуществлении закупок товаров, работ, услуг для обеспечения муниципальных нужд муниципального образования Абалаковский сельсовет.</w:t>
      </w:r>
    </w:p>
    <w:p w:rsidR="00C3319A" w:rsidRPr="00C3319A" w:rsidRDefault="00C3319A" w:rsidP="00C3319A">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bCs/>
          <w:sz w:val="24"/>
          <w:szCs w:val="24"/>
        </w:rPr>
        <w:t xml:space="preserve"> </w:t>
      </w:r>
      <w:proofErr w:type="gramStart"/>
      <w:r w:rsidR="00BF4A2C" w:rsidRPr="00C3319A">
        <w:rPr>
          <w:rFonts w:ascii="Arial" w:hAnsi="Arial" w:cs="Arial"/>
          <w:bCs/>
          <w:sz w:val="24"/>
          <w:szCs w:val="24"/>
        </w:rPr>
        <w:t>Контроль за</w:t>
      </w:r>
      <w:proofErr w:type="gramEnd"/>
      <w:r w:rsidR="00CC05D2" w:rsidRPr="00C3319A">
        <w:rPr>
          <w:rFonts w:ascii="Arial" w:hAnsi="Arial" w:cs="Arial"/>
          <w:bCs/>
          <w:sz w:val="24"/>
          <w:szCs w:val="24"/>
        </w:rPr>
        <w:t xml:space="preserve"> исполнением настоящего п</w:t>
      </w:r>
      <w:r w:rsidR="00C90B72" w:rsidRPr="00C3319A">
        <w:rPr>
          <w:rFonts w:ascii="Arial" w:hAnsi="Arial" w:cs="Arial"/>
          <w:bCs/>
          <w:sz w:val="24"/>
          <w:szCs w:val="24"/>
        </w:rPr>
        <w:t xml:space="preserve">остановления </w:t>
      </w:r>
      <w:r w:rsidR="003D2662" w:rsidRPr="00C3319A">
        <w:rPr>
          <w:rFonts w:ascii="Arial" w:hAnsi="Arial" w:cs="Arial"/>
          <w:bCs/>
          <w:sz w:val="24"/>
          <w:szCs w:val="24"/>
        </w:rPr>
        <w:t>возложить</w:t>
      </w:r>
      <w:r w:rsidR="00353E09" w:rsidRPr="00C3319A">
        <w:rPr>
          <w:rFonts w:ascii="Arial" w:hAnsi="Arial" w:cs="Arial"/>
          <w:bCs/>
          <w:sz w:val="24"/>
          <w:szCs w:val="24"/>
        </w:rPr>
        <w:t xml:space="preserve"> </w:t>
      </w:r>
      <w:r w:rsidR="003D2662" w:rsidRPr="00C3319A">
        <w:rPr>
          <w:rFonts w:ascii="Arial" w:hAnsi="Arial" w:cs="Arial"/>
          <w:bCs/>
          <w:sz w:val="24"/>
          <w:szCs w:val="24"/>
        </w:rPr>
        <w:t xml:space="preserve">на </w:t>
      </w:r>
      <w:r>
        <w:rPr>
          <w:rFonts w:ascii="Arial" w:hAnsi="Arial" w:cs="Arial"/>
          <w:bCs/>
          <w:sz w:val="24"/>
          <w:szCs w:val="24"/>
        </w:rPr>
        <w:t>специалиста</w:t>
      </w:r>
      <w:r w:rsidR="003D2662" w:rsidRPr="00C3319A">
        <w:rPr>
          <w:rFonts w:ascii="Arial" w:hAnsi="Arial" w:cs="Arial"/>
          <w:bCs/>
          <w:sz w:val="24"/>
          <w:szCs w:val="24"/>
        </w:rPr>
        <w:t xml:space="preserve"> Абалаковского сельсовета </w:t>
      </w:r>
      <w:r>
        <w:rPr>
          <w:rFonts w:ascii="Arial" w:hAnsi="Arial" w:cs="Arial"/>
          <w:bCs/>
          <w:sz w:val="24"/>
          <w:szCs w:val="24"/>
        </w:rPr>
        <w:t xml:space="preserve">Л.С. </w:t>
      </w:r>
      <w:proofErr w:type="spellStart"/>
      <w:r>
        <w:rPr>
          <w:rFonts w:ascii="Arial" w:hAnsi="Arial" w:cs="Arial"/>
          <w:bCs/>
          <w:sz w:val="24"/>
          <w:szCs w:val="24"/>
        </w:rPr>
        <w:t>Габоян</w:t>
      </w:r>
      <w:proofErr w:type="spellEnd"/>
      <w:r w:rsidR="00CF3FEC" w:rsidRPr="00C3319A">
        <w:rPr>
          <w:rFonts w:ascii="Arial" w:hAnsi="Arial" w:cs="Arial"/>
          <w:bCs/>
          <w:sz w:val="24"/>
          <w:szCs w:val="24"/>
        </w:rPr>
        <w:t>.</w:t>
      </w:r>
    </w:p>
    <w:p w:rsidR="00C90B72" w:rsidRPr="00C3319A" w:rsidRDefault="00C3319A" w:rsidP="00C3319A">
      <w:pPr>
        <w:pStyle w:val="a6"/>
        <w:numPr>
          <w:ilvl w:val="0"/>
          <w:numId w:val="12"/>
        </w:numPr>
        <w:shd w:val="clear" w:color="auto" w:fill="FFFFFF"/>
        <w:spacing w:line="240" w:lineRule="auto"/>
        <w:ind w:left="0" w:firstLine="480"/>
        <w:jc w:val="both"/>
        <w:textAlignment w:val="baseline"/>
        <w:rPr>
          <w:rFonts w:ascii="Arial" w:hAnsi="Arial" w:cs="Arial"/>
          <w:sz w:val="24"/>
          <w:szCs w:val="24"/>
        </w:rPr>
      </w:pPr>
      <w:r>
        <w:rPr>
          <w:rFonts w:ascii="Arial" w:hAnsi="Arial" w:cs="Arial"/>
          <w:bCs/>
          <w:sz w:val="24"/>
          <w:szCs w:val="24"/>
        </w:rPr>
        <w:t xml:space="preserve"> </w:t>
      </w:r>
      <w:r w:rsidR="00C90B72" w:rsidRPr="00C3319A">
        <w:rPr>
          <w:rFonts w:ascii="Arial" w:hAnsi="Arial" w:cs="Arial"/>
          <w:sz w:val="24"/>
          <w:szCs w:val="24"/>
        </w:rPr>
        <w:t xml:space="preserve">Постановление вступает в силу в день, следующий за днем его официального опубликования </w:t>
      </w:r>
      <w:r w:rsidR="00BF4A2C" w:rsidRPr="00C3319A">
        <w:rPr>
          <w:rFonts w:ascii="Arial" w:hAnsi="Arial" w:cs="Arial"/>
          <w:sz w:val="24"/>
          <w:szCs w:val="24"/>
        </w:rPr>
        <w:t xml:space="preserve">(обнародования) </w:t>
      </w:r>
      <w:r w:rsidR="00C90B72" w:rsidRPr="00C3319A">
        <w:rPr>
          <w:rFonts w:ascii="Arial" w:hAnsi="Arial" w:cs="Arial"/>
          <w:sz w:val="24"/>
          <w:szCs w:val="24"/>
        </w:rPr>
        <w:t xml:space="preserve">в печатном издании «Вестник Абалаково» и подлежит размещению на официальном сайте администрации Абалаковского сельсовета </w:t>
      </w:r>
      <w:hyperlink r:id="rId9" w:history="1">
        <w:r w:rsidR="00A25908" w:rsidRPr="00C3319A">
          <w:rPr>
            <w:rFonts w:ascii="Arial" w:eastAsia="Times New Roman" w:hAnsi="Arial" w:cs="Arial"/>
            <w:color w:val="0000FF"/>
            <w:sz w:val="24"/>
            <w:szCs w:val="24"/>
            <w:u w:val="single"/>
            <w:lang w:eastAsia="ru-RU"/>
          </w:rPr>
          <w:t>http://abalakovo-adm.</w:t>
        </w:r>
        <w:r w:rsidR="00A25908" w:rsidRPr="00C3319A">
          <w:rPr>
            <w:rFonts w:ascii="Arial" w:eastAsia="Times New Roman" w:hAnsi="Arial" w:cs="Arial"/>
            <w:color w:val="0000FF"/>
            <w:sz w:val="24"/>
            <w:szCs w:val="24"/>
            <w:u w:val="single"/>
            <w:lang w:val="en-US" w:eastAsia="ru-RU"/>
          </w:rPr>
          <w:t>r</w:t>
        </w:r>
        <w:r w:rsidR="00A25908" w:rsidRPr="00C3319A">
          <w:rPr>
            <w:rFonts w:ascii="Arial" w:eastAsia="Times New Roman" w:hAnsi="Arial" w:cs="Arial"/>
            <w:color w:val="0000FF"/>
            <w:sz w:val="24"/>
            <w:szCs w:val="24"/>
            <w:u w:val="single"/>
            <w:lang w:eastAsia="ru-RU"/>
          </w:rPr>
          <w:t>u/</w:t>
        </w:r>
      </w:hyperlink>
      <w:r w:rsidR="00A25908" w:rsidRPr="00C3319A">
        <w:rPr>
          <w:rFonts w:ascii="Arial" w:eastAsia="Times New Roman" w:hAnsi="Arial" w:cs="Arial"/>
          <w:sz w:val="24"/>
          <w:szCs w:val="24"/>
          <w:lang w:eastAsia="ru-RU"/>
        </w:rPr>
        <w:t>.</w:t>
      </w:r>
    </w:p>
    <w:p w:rsidR="00CD4984" w:rsidRPr="002146A8" w:rsidRDefault="00CD4984" w:rsidP="00CD4984">
      <w:pPr>
        <w:pStyle w:val="a6"/>
        <w:spacing w:after="0" w:line="369" w:lineRule="atLeast"/>
        <w:ind w:left="709"/>
        <w:jc w:val="both"/>
        <w:rPr>
          <w:rFonts w:ascii="Arial" w:eastAsia="Times New Roman" w:hAnsi="Arial" w:cs="Arial"/>
          <w:bCs/>
          <w:sz w:val="24"/>
          <w:szCs w:val="24"/>
          <w:lang w:eastAsia="ru-RU"/>
        </w:rPr>
      </w:pPr>
    </w:p>
    <w:p w:rsidR="00C90B72" w:rsidRPr="002146A8" w:rsidRDefault="00C90B72" w:rsidP="00C90B72">
      <w:pPr>
        <w:autoSpaceDE w:val="0"/>
        <w:autoSpaceDN w:val="0"/>
        <w:adjustRightInd w:val="0"/>
        <w:ind w:firstLine="709"/>
        <w:jc w:val="both"/>
        <w:rPr>
          <w:rFonts w:ascii="Arial" w:hAnsi="Arial" w:cs="Arial"/>
          <w:bCs/>
          <w:sz w:val="24"/>
          <w:szCs w:val="24"/>
        </w:rPr>
      </w:pPr>
    </w:p>
    <w:p w:rsidR="00C90B72" w:rsidRPr="002146A8" w:rsidRDefault="00C60CF2" w:rsidP="00C90B72">
      <w:pPr>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C90B72" w:rsidRPr="002146A8">
        <w:rPr>
          <w:rFonts w:ascii="Arial" w:hAnsi="Arial" w:cs="Arial"/>
          <w:sz w:val="24"/>
          <w:szCs w:val="24"/>
        </w:rPr>
        <w:t xml:space="preserve"> Абалаковского сельсовета                                                </w:t>
      </w:r>
      <w:r>
        <w:rPr>
          <w:rFonts w:ascii="Arial" w:hAnsi="Arial" w:cs="Arial"/>
          <w:sz w:val="24"/>
          <w:szCs w:val="24"/>
        </w:rPr>
        <w:t>Г.С. Свиридова</w:t>
      </w:r>
    </w:p>
    <w:p w:rsidR="00C90B72" w:rsidRPr="002146A8" w:rsidRDefault="00C90B72" w:rsidP="00C90B72">
      <w:pPr>
        <w:autoSpaceDE w:val="0"/>
        <w:autoSpaceDN w:val="0"/>
        <w:adjustRightInd w:val="0"/>
        <w:jc w:val="right"/>
        <w:outlineLvl w:val="0"/>
        <w:rPr>
          <w:rFonts w:ascii="Arial" w:hAnsi="Arial" w:cs="Arial"/>
          <w:iCs/>
          <w:sz w:val="24"/>
          <w:szCs w:val="24"/>
        </w:rPr>
      </w:pPr>
    </w:p>
    <w:p w:rsidR="00C820E9" w:rsidRDefault="00C820E9" w:rsidP="00C820E9">
      <w:pPr>
        <w:jc w:val="right"/>
        <w:outlineLvl w:val="1"/>
        <w:rPr>
          <w:rFonts w:ascii="Arial" w:hAnsi="Arial" w:cs="Arial"/>
          <w:bCs/>
          <w:sz w:val="24"/>
          <w:szCs w:val="24"/>
        </w:rPr>
      </w:pPr>
    </w:p>
    <w:p w:rsidR="00433D79" w:rsidRDefault="00433D79" w:rsidP="00C820E9">
      <w:pPr>
        <w:jc w:val="right"/>
        <w:outlineLvl w:val="1"/>
        <w:rPr>
          <w:rFonts w:ascii="Arial" w:hAnsi="Arial" w:cs="Arial"/>
          <w:bCs/>
          <w:sz w:val="24"/>
          <w:szCs w:val="24"/>
        </w:rPr>
      </w:pPr>
    </w:p>
    <w:p w:rsidR="00433D79" w:rsidRDefault="00433D79" w:rsidP="00C820E9">
      <w:pPr>
        <w:jc w:val="right"/>
        <w:outlineLvl w:val="1"/>
        <w:rPr>
          <w:rFonts w:ascii="Arial" w:hAnsi="Arial" w:cs="Arial"/>
          <w:bCs/>
          <w:sz w:val="24"/>
          <w:szCs w:val="24"/>
        </w:rPr>
      </w:pPr>
    </w:p>
    <w:p w:rsidR="00433D79" w:rsidRDefault="00433D79" w:rsidP="00C820E9">
      <w:pPr>
        <w:jc w:val="right"/>
        <w:outlineLvl w:val="1"/>
        <w:rPr>
          <w:rFonts w:ascii="Arial" w:hAnsi="Arial" w:cs="Arial"/>
          <w:bCs/>
          <w:sz w:val="24"/>
          <w:szCs w:val="24"/>
        </w:rPr>
      </w:pPr>
    </w:p>
    <w:p w:rsidR="00433D79" w:rsidRDefault="00433D79" w:rsidP="00C820E9">
      <w:pPr>
        <w:jc w:val="right"/>
        <w:outlineLvl w:val="1"/>
        <w:rPr>
          <w:rFonts w:ascii="Arial" w:hAnsi="Arial" w:cs="Arial"/>
          <w:bCs/>
          <w:sz w:val="24"/>
          <w:szCs w:val="24"/>
        </w:rPr>
      </w:pPr>
    </w:p>
    <w:p w:rsidR="00433D79" w:rsidRDefault="00433D79" w:rsidP="00C820E9">
      <w:pPr>
        <w:jc w:val="right"/>
        <w:outlineLvl w:val="1"/>
        <w:rPr>
          <w:rFonts w:ascii="Arial" w:hAnsi="Arial" w:cs="Arial"/>
          <w:bCs/>
          <w:sz w:val="24"/>
          <w:szCs w:val="24"/>
        </w:rPr>
      </w:pPr>
    </w:p>
    <w:p w:rsidR="003C4986" w:rsidRDefault="003C4986" w:rsidP="00C820E9">
      <w:pPr>
        <w:jc w:val="right"/>
        <w:outlineLvl w:val="1"/>
        <w:rPr>
          <w:rFonts w:ascii="Arial" w:hAnsi="Arial" w:cs="Arial"/>
          <w:bCs/>
          <w:sz w:val="24"/>
          <w:szCs w:val="24"/>
        </w:rPr>
      </w:pPr>
    </w:p>
    <w:p w:rsidR="003C4986" w:rsidRDefault="003C4986" w:rsidP="00C820E9">
      <w:pPr>
        <w:jc w:val="right"/>
        <w:outlineLvl w:val="1"/>
        <w:rPr>
          <w:rFonts w:ascii="Arial" w:hAnsi="Arial" w:cs="Arial"/>
          <w:bCs/>
          <w:sz w:val="24"/>
          <w:szCs w:val="24"/>
        </w:rPr>
      </w:pPr>
    </w:p>
    <w:p w:rsidR="002146A8" w:rsidRDefault="00433D79" w:rsidP="00C820E9">
      <w:pPr>
        <w:jc w:val="right"/>
        <w:outlineLvl w:val="1"/>
        <w:rPr>
          <w:rFonts w:ascii="Arial" w:hAnsi="Arial" w:cs="Arial"/>
          <w:bCs/>
          <w:sz w:val="24"/>
          <w:szCs w:val="24"/>
        </w:rPr>
      </w:pPr>
      <w:r>
        <w:rPr>
          <w:rFonts w:ascii="Arial" w:hAnsi="Arial" w:cs="Arial"/>
          <w:bCs/>
          <w:sz w:val="24"/>
          <w:szCs w:val="24"/>
        </w:rPr>
        <w:t xml:space="preserve">Приложение </w:t>
      </w:r>
    </w:p>
    <w:p w:rsidR="00E2188D" w:rsidRPr="002146A8" w:rsidRDefault="00C820E9" w:rsidP="00C820E9">
      <w:pPr>
        <w:jc w:val="right"/>
        <w:outlineLvl w:val="1"/>
        <w:rPr>
          <w:rFonts w:ascii="Arial" w:hAnsi="Arial" w:cs="Arial"/>
          <w:bCs/>
          <w:sz w:val="24"/>
          <w:szCs w:val="24"/>
        </w:rPr>
      </w:pPr>
      <w:r w:rsidRPr="002146A8">
        <w:rPr>
          <w:rFonts w:ascii="Arial" w:hAnsi="Arial" w:cs="Arial"/>
          <w:bCs/>
          <w:sz w:val="24"/>
          <w:szCs w:val="24"/>
        </w:rPr>
        <w:t xml:space="preserve">                                      </w:t>
      </w:r>
      <w:r w:rsidR="0021317E" w:rsidRPr="002146A8">
        <w:rPr>
          <w:rFonts w:ascii="Arial" w:hAnsi="Arial" w:cs="Arial"/>
          <w:bCs/>
          <w:sz w:val="24"/>
          <w:szCs w:val="24"/>
        </w:rPr>
        <w:t xml:space="preserve">                              </w:t>
      </w:r>
      <w:r w:rsidR="0061134D">
        <w:rPr>
          <w:rFonts w:ascii="Arial" w:hAnsi="Arial" w:cs="Arial"/>
          <w:bCs/>
          <w:sz w:val="24"/>
          <w:szCs w:val="24"/>
        </w:rPr>
        <w:t xml:space="preserve">к </w:t>
      </w:r>
      <w:r w:rsidR="00CF3FEC">
        <w:rPr>
          <w:rFonts w:ascii="Arial" w:hAnsi="Arial" w:cs="Arial"/>
          <w:bCs/>
          <w:sz w:val="24"/>
          <w:szCs w:val="24"/>
        </w:rPr>
        <w:t>п</w:t>
      </w:r>
      <w:r w:rsidR="0021317E" w:rsidRPr="002146A8">
        <w:rPr>
          <w:rFonts w:ascii="Arial" w:hAnsi="Arial" w:cs="Arial"/>
          <w:bCs/>
          <w:sz w:val="24"/>
          <w:szCs w:val="24"/>
        </w:rPr>
        <w:t>остановлени</w:t>
      </w:r>
      <w:r w:rsidR="0061134D">
        <w:rPr>
          <w:rFonts w:ascii="Arial" w:hAnsi="Arial" w:cs="Arial"/>
          <w:bCs/>
          <w:sz w:val="24"/>
          <w:szCs w:val="24"/>
        </w:rPr>
        <w:t>ю</w:t>
      </w:r>
      <w:r w:rsidR="00010378" w:rsidRPr="002146A8">
        <w:rPr>
          <w:rFonts w:ascii="Arial" w:hAnsi="Arial" w:cs="Arial"/>
          <w:sz w:val="24"/>
          <w:szCs w:val="24"/>
        </w:rPr>
        <w:t xml:space="preserve"> администрации</w:t>
      </w:r>
      <w:r w:rsidR="004440B7" w:rsidRPr="002146A8">
        <w:rPr>
          <w:rFonts w:ascii="Arial" w:hAnsi="Arial" w:cs="Arial"/>
          <w:bCs/>
          <w:sz w:val="24"/>
          <w:szCs w:val="24"/>
        </w:rPr>
        <w:t xml:space="preserve"> </w:t>
      </w:r>
    </w:p>
    <w:p w:rsidR="00C820E9" w:rsidRPr="002146A8" w:rsidRDefault="00C820E9" w:rsidP="00C820E9">
      <w:pPr>
        <w:jc w:val="right"/>
        <w:outlineLvl w:val="1"/>
        <w:rPr>
          <w:rFonts w:ascii="Arial" w:hAnsi="Arial" w:cs="Arial"/>
          <w:bCs/>
          <w:sz w:val="24"/>
          <w:szCs w:val="24"/>
        </w:rPr>
      </w:pPr>
      <w:r w:rsidRPr="002146A8">
        <w:rPr>
          <w:rFonts w:ascii="Arial" w:hAnsi="Arial" w:cs="Arial"/>
          <w:bCs/>
          <w:sz w:val="24"/>
          <w:szCs w:val="24"/>
        </w:rPr>
        <w:t xml:space="preserve">Абалаковского сельсовета </w:t>
      </w:r>
    </w:p>
    <w:p w:rsidR="00C820E9" w:rsidRPr="002146A8" w:rsidRDefault="00C820E9" w:rsidP="00C820E9">
      <w:pPr>
        <w:jc w:val="right"/>
        <w:outlineLvl w:val="1"/>
        <w:rPr>
          <w:rFonts w:ascii="Arial" w:hAnsi="Arial" w:cs="Arial"/>
          <w:bCs/>
          <w:sz w:val="24"/>
          <w:szCs w:val="24"/>
        </w:rPr>
      </w:pPr>
      <w:r w:rsidRPr="002146A8">
        <w:rPr>
          <w:rFonts w:ascii="Arial" w:hAnsi="Arial" w:cs="Arial"/>
          <w:bCs/>
          <w:sz w:val="24"/>
          <w:szCs w:val="24"/>
        </w:rPr>
        <w:t>Енисейского района Красноярского края</w:t>
      </w:r>
    </w:p>
    <w:p w:rsidR="00C820E9" w:rsidRDefault="00C60CF2" w:rsidP="00C820E9">
      <w:pPr>
        <w:jc w:val="right"/>
        <w:outlineLvl w:val="1"/>
        <w:rPr>
          <w:rFonts w:ascii="Arial" w:hAnsi="Arial" w:cs="Arial"/>
          <w:bCs/>
          <w:sz w:val="24"/>
          <w:szCs w:val="24"/>
        </w:rPr>
      </w:pPr>
      <w:r>
        <w:rPr>
          <w:rFonts w:ascii="Arial" w:hAnsi="Arial" w:cs="Arial"/>
          <w:bCs/>
          <w:sz w:val="24"/>
          <w:szCs w:val="24"/>
        </w:rPr>
        <w:t>от 15.06</w:t>
      </w:r>
      <w:r w:rsidR="00CC05D2">
        <w:rPr>
          <w:rFonts w:ascii="Arial" w:hAnsi="Arial" w:cs="Arial"/>
          <w:bCs/>
          <w:sz w:val="24"/>
          <w:szCs w:val="24"/>
        </w:rPr>
        <w:t>.2022</w:t>
      </w:r>
      <w:r w:rsidR="00C820E9" w:rsidRPr="002146A8">
        <w:rPr>
          <w:rFonts w:ascii="Arial" w:hAnsi="Arial" w:cs="Arial"/>
          <w:bCs/>
          <w:sz w:val="24"/>
          <w:szCs w:val="24"/>
        </w:rPr>
        <w:t xml:space="preserve">г. № </w:t>
      </w:r>
      <w:r>
        <w:rPr>
          <w:rFonts w:ascii="Arial" w:hAnsi="Arial" w:cs="Arial"/>
          <w:bCs/>
          <w:sz w:val="24"/>
          <w:szCs w:val="24"/>
        </w:rPr>
        <w:t>40</w:t>
      </w:r>
      <w:r w:rsidR="00F05BCE" w:rsidRPr="002146A8">
        <w:rPr>
          <w:rFonts w:ascii="Arial" w:hAnsi="Arial" w:cs="Arial"/>
          <w:bCs/>
          <w:sz w:val="24"/>
          <w:szCs w:val="24"/>
        </w:rPr>
        <w:t>-п</w:t>
      </w:r>
    </w:p>
    <w:p w:rsidR="00C3319A" w:rsidRPr="002146A8" w:rsidRDefault="00C3319A" w:rsidP="00C820E9">
      <w:pPr>
        <w:jc w:val="right"/>
        <w:outlineLvl w:val="1"/>
        <w:rPr>
          <w:rFonts w:ascii="Arial" w:hAnsi="Arial" w:cs="Arial"/>
          <w:bCs/>
          <w:sz w:val="24"/>
          <w:szCs w:val="24"/>
        </w:rPr>
      </w:pPr>
    </w:p>
    <w:p w:rsidR="00C820E9" w:rsidRPr="002146A8" w:rsidRDefault="00C820E9" w:rsidP="00C820E9">
      <w:pPr>
        <w:jc w:val="right"/>
        <w:outlineLvl w:val="1"/>
        <w:rPr>
          <w:rFonts w:ascii="Arial" w:hAnsi="Arial" w:cs="Arial"/>
          <w:b/>
          <w:bCs/>
          <w:sz w:val="24"/>
          <w:szCs w:val="24"/>
        </w:rPr>
      </w:pPr>
    </w:p>
    <w:p w:rsidR="003C4986" w:rsidRPr="002146A8" w:rsidRDefault="003C4986" w:rsidP="00C820E9">
      <w:pPr>
        <w:jc w:val="right"/>
        <w:outlineLvl w:val="1"/>
        <w:rPr>
          <w:rFonts w:ascii="Arial" w:hAnsi="Arial" w:cs="Arial"/>
          <w:b/>
          <w:bCs/>
          <w:sz w:val="24"/>
          <w:szCs w:val="24"/>
        </w:rPr>
      </w:pPr>
    </w:p>
    <w:p w:rsidR="00C3319A" w:rsidRPr="00C3319A" w:rsidRDefault="00C3319A" w:rsidP="00C3319A">
      <w:pPr>
        <w:shd w:val="clear" w:color="auto" w:fill="FFFFFF"/>
        <w:jc w:val="center"/>
        <w:textAlignment w:val="baseline"/>
        <w:rPr>
          <w:rFonts w:ascii="Arial" w:hAnsi="Arial" w:cs="Arial"/>
          <w:b/>
          <w:bCs/>
          <w:sz w:val="24"/>
          <w:szCs w:val="24"/>
        </w:rPr>
      </w:pPr>
      <w:r w:rsidRPr="00C3319A">
        <w:rPr>
          <w:rFonts w:ascii="Arial" w:hAnsi="Arial" w:cs="Arial"/>
          <w:b/>
          <w:bCs/>
          <w:sz w:val="24"/>
          <w:szCs w:val="24"/>
        </w:rPr>
        <w:t>ПОРЯДОК</w:t>
      </w:r>
    </w:p>
    <w:p w:rsidR="00C3319A" w:rsidRPr="00C3319A" w:rsidRDefault="00C3319A" w:rsidP="00C3319A">
      <w:pPr>
        <w:shd w:val="clear" w:color="auto" w:fill="FFFFFF"/>
        <w:jc w:val="center"/>
        <w:textAlignment w:val="baseline"/>
        <w:rPr>
          <w:rFonts w:ascii="Arial" w:hAnsi="Arial" w:cs="Arial"/>
          <w:b/>
          <w:bCs/>
          <w:sz w:val="24"/>
          <w:szCs w:val="24"/>
        </w:rPr>
      </w:pPr>
      <w:r w:rsidRPr="00C3319A">
        <w:rPr>
          <w:rFonts w:ascii="Arial" w:hAnsi="Arial" w:cs="Arial"/>
          <w:b/>
          <w:bCs/>
          <w:sz w:val="24"/>
          <w:szCs w:val="24"/>
        </w:rPr>
        <w:t>ПРОВЕДЕНИЯ МОНИТОРИНГА ЗАКУПОК ТОВАРОВ, РАБОТ, УСЛУГ</w:t>
      </w:r>
    </w:p>
    <w:p w:rsidR="00C3319A" w:rsidRPr="00C3319A" w:rsidRDefault="00C3319A" w:rsidP="00C3319A">
      <w:pPr>
        <w:shd w:val="clear" w:color="auto" w:fill="FFFFFF"/>
        <w:jc w:val="center"/>
        <w:textAlignment w:val="baseline"/>
        <w:rPr>
          <w:rFonts w:ascii="Arial" w:hAnsi="Arial" w:cs="Arial"/>
          <w:b/>
          <w:bCs/>
          <w:sz w:val="24"/>
          <w:szCs w:val="24"/>
        </w:rPr>
      </w:pPr>
      <w:r w:rsidRPr="00C3319A">
        <w:rPr>
          <w:rFonts w:ascii="Arial" w:hAnsi="Arial" w:cs="Arial"/>
          <w:b/>
          <w:bCs/>
          <w:sz w:val="24"/>
          <w:szCs w:val="24"/>
        </w:rPr>
        <w:t>ДЛЯ ОБЕСПЕЧЕНИЯ МУНИЦИПАЛЬНЫХ НУЖД</w:t>
      </w:r>
    </w:p>
    <w:p w:rsidR="00CF3FEC" w:rsidRPr="00CF3FEC" w:rsidRDefault="00CF3FEC" w:rsidP="00C3319A">
      <w:pPr>
        <w:shd w:val="clear" w:color="auto" w:fill="FFFFFF"/>
        <w:jc w:val="center"/>
        <w:textAlignment w:val="baseline"/>
        <w:rPr>
          <w:rFonts w:ascii="Arial" w:hAnsi="Arial" w:cs="Arial"/>
          <w:b/>
          <w:bCs/>
          <w:sz w:val="24"/>
          <w:szCs w:val="24"/>
        </w:rPr>
      </w:pPr>
      <w:r w:rsidRPr="00036DD6">
        <w:rPr>
          <w:rFonts w:ascii="Arial" w:hAnsi="Arial" w:cs="Arial"/>
          <w:b/>
          <w:bCs/>
          <w:sz w:val="24"/>
          <w:szCs w:val="24"/>
        </w:rPr>
        <w:t>АБАЛАКОВСКОГО</w:t>
      </w:r>
      <w:r w:rsidR="00036DD6">
        <w:rPr>
          <w:rFonts w:ascii="Arial" w:hAnsi="Arial" w:cs="Arial"/>
          <w:b/>
          <w:bCs/>
          <w:sz w:val="24"/>
          <w:szCs w:val="24"/>
        </w:rPr>
        <w:t xml:space="preserve"> СЕЛЬСОВЕТА</w:t>
      </w:r>
    </w:p>
    <w:p w:rsidR="00CF3FEC" w:rsidRDefault="00CF3FEC" w:rsidP="00036DD6">
      <w:pPr>
        <w:shd w:val="clear" w:color="auto" w:fill="FFFFFF"/>
        <w:textAlignment w:val="baseline"/>
        <w:rPr>
          <w:rFonts w:ascii="Arial" w:hAnsi="Arial" w:cs="Arial"/>
          <w:color w:val="444444"/>
          <w:sz w:val="24"/>
          <w:szCs w:val="24"/>
        </w:rPr>
      </w:pPr>
    </w:p>
    <w:p w:rsidR="00C3319A" w:rsidRPr="00C3319A" w:rsidRDefault="00C3319A" w:rsidP="00C3319A">
      <w:pPr>
        <w:jc w:val="center"/>
        <w:rPr>
          <w:rFonts w:ascii="Arial" w:hAnsi="Arial" w:cs="Arial"/>
          <w:b/>
          <w:sz w:val="24"/>
          <w:szCs w:val="24"/>
        </w:rPr>
      </w:pPr>
      <w:r w:rsidRPr="00C3319A">
        <w:rPr>
          <w:rFonts w:ascii="Arial" w:hAnsi="Arial" w:cs="Arial"/>
          <w:b/>
          <w:sz w:val="24"/>
          <w:szCs w:val="24"/>
        </w:rPr>
        <w:t>1. ОБЩИЕ ПОЛОЖЕНИЯ</w:t>
      </w:r>
    </w:p>
    <w:p w:rsidR="00C3319A" w:rsidRPr="00C3319A" w:rsidRDefault="00C3319A" w:rsidP="00C3319A">
      <w:pPr>
        <w:jc w:val="center"/>
        <w:rPr>
          <w:rFonts w:ascii="Arial" w:hAnsi="Arial" w:cs="Arial"/>
          <w:sz w:val="24"/>
          <w:szCs w:val="24"/>
        </w:rPr>
      </w:pP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1.1. </w:t>
      </w:r>
      <w:proofErr w:type="gramStart"/>
      <w:r w:rsidRPr="00C3319A">
        <w:rPr>
          <w:rFonts w:ascii="Arial" w:hAnsi="Arial" w:cs="Arial"/>
          <w:sz w:val="24"/>
          <w:szCs w:val="24"/>
        </w:rPr>
        <w:t xml:space="preserve">Настоящий Порядок проведения мониторинга закупок товаров, работ, услуг для обеспечения муниципальных нужд Абалаковского сельсовета (далее – Порядок) устанавливает цели и правила проведения мониторинга закупок товаров, работ, услуг для обеспечения муниципальных нужд Абалаковского сельсовета в соответствии с Федеральным законом от 05.04.2013 № 44-ФЗ </w:t>
      </w:r>
      <w:r w:rsidRPr="00C3319A">
        <w:rPr>
          <w:rFonts w:ascii="Arial" w:hAnsi="Arial" w:cs="Arial"/>
          <w:sz w:val="24"/>
          <w:szCs w:val="24"/>
        </w:rPr>
        <w:br/>
        <w:t>«О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1.2. Мониторинг закупок – система наблюдений в сфере закупок товаров, работ, услуг для обеспечения муниципальных нужд Абалаковского сельсовета, осуществляющих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Абалаковского сельсовета (далее – мониторинг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Абалаковского сельсовета.</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1.4. Мониторинг закупок осуществляется в целях:</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а) оценки эффективности и результативности закупочной деятельности заказчиков Абалаковского сельсовета (далее – заказчики);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б) совершенствования механизма централизации и организации закупок для муниципальных нужд Абалаковского сельсовета, а также распространения в муниципалитете лучших практик, сложившихся в сфере закупок, товаров, работ, услуг;</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в) совершенствования правовых актов Абалаковского сельсовета в сфере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г) обеспечения гласности и прозрачности осуществления закупок товаров, работ, услуг для обеспечения муниципальных нужд Абалаковского сельсовета, предотвращения коррупции и других злоупотреблений в сфере закупочной деятельности.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1.5. Проведение мониторинга закупок осуществляется управлением муниципальных закупок администрации Абалаковского сельсовета (далее – управление).</w:t>
      </w:r>
    </w:p>
    <w:p w:rsidR="00C3319A" w:rsidRPr="00C3319A" w:rsidRDefault="00C3319A" w:rsidP="00C3319A">
      <w:pPr>
        <w:ind w:firstLine="709"/>
        <w:jc w:val="both"/>
        <w:rPr>
          <w:rFonts w:ascii="Arial" w:hAnsi="Arial" w:cs="Arial"/>
          <w:sz w:val="24"/>
          <w:szCs w:val="24"/>
        </w:rPr>
      </w:pPr>
    </w:p>
    <w:p w:rsidR="00C3319A" w:rsidRPr="00C3319A" w:rsidRDefault="00C3319A" w:rsidP="00C3319A">
      <w:pPr>
        <w:ind w:firstLine="709"/>
        <w:jc w:val="center"/>
        <w:rPr>
          <w:rFonts w:ascii="Arial" w:hAnsi="Arial" w:cs="Arial"/>
          <w:b/>
          <w:sz w:val="24"/>
          <w:szCs w:val="24"/>
        </w:rPr>
      </w:pPr>
      <w:r w:rsidRPr="00C3319A">
        <w:rPr>
          <w:rFonts w:ascii="Arial" w:hAnsi="Arial" w:cs="Arial"/>
          <w:b/>
          <w:sz w:val="24"/>
          <w:szCs w:val="24"/>
        </w:rPr>
        <w:lastRenderedPageBreak/>
        <w:t>2. СБОР, ОБОБЩЕНИЕ, СИСТЕМАТИЗАЦИЯ И ОЦЕНКА ИНФОРМАЦИИ ОБ ОСУЩЕСТВЛЕНИИ ЗАКУПОК</w:t>
      </w:r>
    </w:p>
    <w:p w:rsidR="00C3319A" w:rsidRPr="00C3319A" w:rsidRDefault="00C3319A" w:rsidP="00C3319A">
      <w:pPr>
        <w:ind w:firstLine="709"/>
        <w:jc w:val="center"/>
        <w:rPr>
          <w:rFonts w:ascii="Arial" w:hAnsi="Arial" w:cs="Arial"/>
          <w:sz w:val="24"/>
          <w:szCs w:val="24"/>
        </w:rPr>
      </w:pP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2.1. Мониторинг закупок осуществляется посредством сбора, обобщения, систематизации и оценки информация, содержащейся в следующих источниках:</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Абалаковского сельсовета (далее – АИС МЗ) и иных информационных системах;</w:t>
      </w:r>
    </w:p>
    <w:p w:rsidR="00C3319A" w:rsidRPr="00C3319A" w:rsidRDefault="00C3319A" w:rsidP="00C3319A">
      <w:pPr>
        <w:ind w:firstLine="709"/>
        <w:jc w:val="both"/>
        <w:rPr>
          <w:rFonts w:ascii="Arial" w:hAnsi="Arial" w:cs="Arial"/>
          <w:sz w:val="24"/>
          <w:szCs w:val="24"/>
        </w:rPr>
      </w:pPr>
      <w:proofErr w:type="gramStart"/>
      <w:r w:rsidRPr="00C3319A">
        <w:rPr>
          <w:rFonts w:ascii="Arial" w:hAnsi="Arial" w:cs="Arial"/>
          <w:sz w:val="24"/>
          <w:szCs w:val="24"/>
        </w:rPr>
        <w:t>б) в письмах, отчетах и обращениях, поступающих в управление от заказчиков, от главных распорядителей бюджетных средств МО (далее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w:t>
      </w:r>
      <w:proofErr w:type="gramEnd"/>
      <w:r w:rsidRPr="00C3319A">
        <w:rPr>
          <w:rFonts w:ascii="Arial" w:hAnsi="Arial" w:cs="Arial"/>
          <w:sz w:val="24"/>
          <w:szCs w:val="24"/>
        </w:rPr>
        <w:t xml:space="preserve"> сфере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в) во вступивших в законную силу судебных решениях и судебных актах, касающихся вопросов осуществления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г) </w:t>
      </w:r>
      <w:r w:rsidR="003C4986">
        <w:rPr>
          <w:rFonts w:ascii="Arial" w:hAnsi="Arial" w:cs="Arial"/>
          <w:sz w:val="24"/>
          <w:szCs w:val="24"/>
        </w:rPr>
        <w:t xml:space="preserve"> </w:t>
      </w:r>
      <w:r w:rsidRPr="00C3319A">
        <w:rPr>
          <w:rFonts w:ascii="Arial" w:hAnsi="Arial" w:cs="Arial"/>
          <w:sz w:val="24"/>
          <w:szCs w:val="24"/>
        </w:rPr>
        <w:t>в иных открытых источниках.</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2.2. Мониторинг закупок осуществляется на следующих этапах осуществления закупки: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а) </w:t>
      </w:r>
      <w:r w:rsidR="003C4986">
        <w:rPr>
          <w:rFonts w:ascii="Arial" w:hAnsi="Arial" w:cs="Arial"/>
          <w:sz w:val="24"/>
          <w:szCs w:val="24"/>
        </w:rPr>
        <w:t xml:space="preserve"> </w:t>
      </w:r>
      <w:r w:rsidRPr="00C3319A">
        <w:rPr>
          <w:rFonts w:ascii="Arial" w:hAnsi="Arial" w:cs="Arial"/>
          <w:sz w:val="24"/>
          <w:szCs w:val="24"/>
        </w:rPr>
        <w:t>планирование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б) </w:t>
      </w:r>
      <w:r w:rsidR="003C4986">
        <w:rPr>
          <w:rFonts w:ascii="Arial" w:hAnsi="Arial" w:cs="Arial"/>
          <w:sz w:val="24"/>
          <w:szCs w:val="24"/>
        </w:rPr>
        <w:t xml:space="preserve"> </w:t>
      </w:r>
      <w:r w:rsidRPr="00C3319A">
        <w:rPr>
          <w:rFonts w:ascii="Arial" w:hAnsi="Arial" w:cs="Arial"/>
          <w:sz w:val="24"/>
          <w:szCs w:val="24"/>
        </w:rPr>
        <w:t>определения поставщика (подрядчика, исполнителя);</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в) </w:t>
      </w:r>
      <w:r w:rsidR="003C4986">
        <w:rPr>
          <w:rFonts w:ascii="Arial" w:hAnsi="Arial" w:cs="Arial"/>
          <w:sz w:val="24"/>
          <w:szCs w:val="24"/>
        </w:rPr>
        <w:t xml:space="preserve"> </w:t>
      </w:r>
      <w:r w:rsidRPr="00C3319A">
        <w:rPr>
          <w:rFonts w:ascii="Arial" w:hAnsi="Arial" w:cs="Arial"/>
          <w:sz w:val="24"/>
          <w:szCs w:val="24"/>
        </w:rPr>
        <w:t>заключения и исполнения контракта.</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закупок (контрактов).</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2.4. </w:t>
      </w:r>
      <w:proofErr w:type="gramStart"/>
      <w:r w:rsidRPr="00C3319A">
        <w:rPr>
          <w:rFonts w:ascii="Arial" w:hAnsi="Arial" w:cs="Arial"/>
          <w:sz w:val="24"/>
          <w:szCs w:val="24"/>
        </w:rPr>
        <w:t>Объем информации, подлежащей мониторингу, а также сроки проведения мониторинга закупок определяются настоящим Порядком, правовыми актам администрации Абалаковского сельсовета, поручениями главы Абалаковского сельсовета, контрактного управляющего,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roofErr w:type="gramEnd"/>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2.5. При осуществлении мониторинга закупок проводится оценка:</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а) </w:t>
      </w:r>
      <w:r w:rsidR="003C4986">
        <w:rPr>
          <w:rFonts w:ascii="Arial" w:hAnsi="Arial" w:cs="Arial"/>
          <w:sz w:val="24"/>
          <w:szCs w:val="24"/>
        </w:rPr>
        <w:t xml:space="preserve"> </w:t>
      </w:r>
      <w:r w:rsidRPr="00C3319A">
        <w:rPr>
          <w:rFonts w:ascii="Arial" w:hAnsi="Arial" w:cs="Arial"/>
          <w:sz w:val="24"/>
          <w:szCs w:val="24"/>
        </w:rPr>
        <w:t>эффективности планирования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б) </w:t>
      </w:r>
      <w:r w:rsidR="003C4986">
        <w:rPr>
          <w:rFonts w:ascii="Arial" w:hAnsi="Arial" w:cs="Arial"/>
          <w:sz w:val="24"/>
          <w:szCs w:val="24"/>
        </w:rPr>
        <w:t xml:space="preserve"> </w:t>
      </w:r>
      <w:r w:rsidRPr="00C3319A">
        <w:rPr>
          <w:rFonts w:ascii="Arial" w:hAnsi="Arial" w:cs="Arial"/>
          <w:sz w:val="24"/>
          <w:szCs w:val="24"/>
        </w:rPr>
        <w:t>эффективности определения поставщиков (подрядчиков, исполнителей);</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в) </w:t>
      </w:r>
      <w:r w:rsidR="003C4986">
        <w:rPr>
          <w:rFonts w:ascii="Arial" w:hAnsi="Arial" w:cs="Arial"/>
          <w:sz w:val="24"/>
          <w:szCs w:val="24"/>
        </w:rPr>
        <w:t xml:space="preserve"> </w:t>
      </w:r>
      <w:r w:rsidRPr="00C3319A">
        <w:rPr>
          <w:rFonts w:ascii="Arial" w:hAnsi="Arial" w:cs="Arial"/>
          <w:sz w:val="24"/>
          <w:szCs w:val="24"/>
        </w:rPr>
        <w:t>эффективности исполнения контрактов;</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г) </w:t>
      </w:r>
      <w:r w:rsidR="003C4986">
        <w:rPr>
          <w:rFonts w:ascii="Arial" w:hAnsi="Arial" w:cs="Arial"/>
          <w:sz w:val="24"/>
          <w:szCs w:val="24"/>
        </w:rPr>
        <w:t xml:space="preserve"> </w:t>
      </w:r>
      <w:r w:rsidRPr="00C3319A">
        <w:rPr>
          <w:rFonts w:ascii="Arial" w:hAnsi="Arial" w:cs="Arial"/>
          <w:sz w:val="24"/>
          <w:szCs w:val="24"/>
        </w:rPr>
        <w:t>исполнения требований законодательства о закупках.</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а) оценка сроков опубликования заказчикам планов-графиков закупок в ЕИС;</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б) оценка причин внесения заказчиками изменений в опубликованные планы-графики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lastRenderedPageBreak/>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Pr="00C3319A">
        <w:rPr>
          <w:rFonts w:ascii="Arial" w:hAnsi="Arial" w:cs="Arial"/>
          <w:sz w:val="24"/>
          <w:szCs w:val="24"/>
        </w:rPr>
        <w:br/>
        <w:t>№ 44-ФЗ;</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Абалаковского сельсовета в сфере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C3319A" w:rsidRPr="00C3319A" w:rsidRDefault="00C3319A" w:rsidP="00C3319A">
      <w:pPr>
        <w:ind w:firstLine="709"/>
        <w:jc w:val="both"/>
        <w:rPr>
          <w:rFonts w:ascii="Arial" w:hAnsi="Arial" w:cs="Arial"/>
          <w:sz w:val="24"/>
          <w:szCs w:val="24"/>
        </w:rPr>
      </w:pPr>
      <w:proofErr w:type="gramStart"/>
      <w:r w:rsidRPr="00C3319A">
        <w:rPr>
          <w:rFonts w:ascii="Arial" w:hAnsi="Arial" w:cs="Arial"/>
          <w:sz w:val="24"/>
          <w:szCs w:val="24"/>
        </w:rPr>
        <w:t>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C3319A" w:rsidRPr="00C3319A" w:rsidRDefault="00C3319A" w:rsidP="00C3319A">
      <w:pPr>
        <w:ind w:firstLine="709"/>
        <w:jc w:val="both"/>
        <w:rPr>
          <w:rFonts w:ascii="Arial" w:hAnsi="Arial" w:cs="Arial"/>
          <w:sz w:val="24"/>
          <w:szCs w:val="24"/>
        </w:rPr>
      </w:pPr>
      <w:proofErr w:type="gramStart"/>
      <w:r w:rsidRPr="00C3319A">
        <w:rPr>
          <w:rFonts w:ascii="Arial" w:hAnsi="Arial" w:cs="Arial"/>
          <w:sz w:val="24"/>
          <w:szCs w:val="24"/>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п.4, 5 ч.1 ст. 93 Федерального закона № 44-ФЗ);</w:t>
      </w:r>
      <w:proofErr w:type="gramEnd"/>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w:t>
      </w:r>
      <w:proofErr w:type="gramStart"/>
      <w:r w:rsidRPr="00C3319A">
        <w:rPr>
          <w:rFonts w:ascii="Arial" w:hAnsi="Arial" w:cs="Arial"/>
          <w:sz w:val="24"/>
          <w:szCs w:val="24"/>
        </w:rPr>
        <w:t>п</w:t>
      </w:r>
      <w:proofErr w:type="gramEnd"/>
      <w:r w:rsidRPr="00C3319A">
        <w:rPr>
          <w:rFonts w:ascii="Arial" w:hAnsi="Arial" w:cs="Arial"/>
          <w:sz w:val="24"/>
          <w:szCs w:val="24"/>
        </w:rPr>
        <w:t xml:space="preserve"> 4, 5 ч. 1 ст. 93 Федерального закона № 44-ФЗ (в том числе на сумму, установленную ч. 12 ст. 93 Федерального закона № 44-ФЗ);</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п) оценка иной информации, содержащейся в источниках, указанных в настоящем Порядке.</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2.7. При осуществлении мониторинга закупок управление вправе: </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 xml:space="preserve">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w:t>
      </w:r>
      <w:r w:rsidRPr="00C3319A">
        <w:rPr>
          <w:rFonts w:ascii="Arial" w:hAnsi="Arial" w:cs="Arial"/>
          <w:sz w:val="24"/>
          <w:szCs w:val="24"/>
        </w:rPr>
        <w:lastRenderedPageBreak/>
        <w:t>ЕИС и АИС МЗ, документы и информацию (в том числе по формам, разработанным управлением), необходимые для проведения мониторинга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в) осуществлять консолидацию информации по отдельным этапам исполнения контрактов;</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г) обобщать данные по заказчикам в части представленной информации;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д) обеспечивать хранение представленной информации;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е) осуществлять иные мероприятия, установленные настоящим Порядкам.</w:t>
      </w:r>
    </w:p>
    <w:p w:rsidR="00C3319A" w:rsidRPr="00C3319A" w:rsidRDefault="00C3319A" w:rsidP="00C3319A">
      <w:pPr>
        <w:ind w:firstLine="709"/>
        <w:jc w:val="both"/>
        <w:rPr>
          <w:rFonts w:ascii="Arial" w:hAnsi="Arial" w:cs="Arial"/>
          <w:sz w:val="24"/>
          <w:szCs w:val="24"/>
        </w:rPr>
      </w:pPr>
    </w:p>
    <w:p w:rsidR="00C3319A" w:rsidRPr="00C3319A" w:rsidRDefault="00C3319A" w:rsidP="00C3319A">
      <w:pPr>
        <w:ind w:firstLine="709"/>
        <w:jc w:val="center"/>
        <w:rPr>
          <w:rFonts w:ascii="Arial" w:hAnsi="Arial" w:cs="Arial"/>
          <w:b/>
          <w:sz w:val="24"/>
          <w:szCs w:val="24"/>
        </w:rPr>
      </w:pPr>
      <w:r w:rsidRPr="00C3319A">
        <w:rPr>
          <w:rFonts w:ascii="Arial" w:hAnsi="Arial" w:cs="Arial"/>
          <w:b/>
          <w:sz w:val="24"/>
          <w:szCs w:val="24"/>
        </w:rPr>
        <w:t>3. РЕЗУЛЬТАТЫ МОНИТОРИНГА ЗАКУПОК</w:t>
      </w:r>
    </w:p>
    <w:p w:rsidR="00C3319A" w:rsidRPr="00C3319A" w:rsidRDefault="00C3319A" w:rsidP="00C3319A">
      <w:pPr>
        <w:ind w:firstLine="709"/>
        <w:jc w:val="center"/>
        <w:rPr>
          <w:rFonts w:ascii="Arial" w:hAnsi="Arial" w:cs="Arial"/>
          <w:sz w:val="24"/>
          <w:szCs w:val="24"/>
        </w:rPr>
      </w:pP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3.1. Результаты оценки при проведении мониторинга закупок могут оформляться управлением в форме:</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а) служебной записки;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б) справки;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в) аналитического отчета;</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г) годовой рейтинговой оценки эффективности закупок товаров, работ, услуг для обеспечения муниципальных нужд Абалаковского сельсовета (далее – годовая рейтинговая оценка эффективности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д) иных информационных материалов.</w:t>
      </w:r>
    </w:p>
    <w:p w:rsidR="00C3319A" w:rsidRPr="00C3319A" w:rsidRDefault="00C3319A" w:rsidP="003C4986">
      <w:pPr>
        <w:ind w:firstLine="709"/>
        <w:jc w:val="both"/>
        <w:rPr>
          <w:rFonts w:ascii="Arial" w:hAnsi="Arial" w:cs="Arial"/>
          <w:sz w:val="24"/>
          <w:szCs w:val="24"/>
        </w:rPr>
      </w:pPr>
      <w:r w:rsidRPr="00C3319A">
        <w:rPr>
          <w:rFonts w:ascii="Arial" w:hAnsi="Arial" w:cs="Arial"/>
          <w:sz w:val="24"/>
          <w:szCs w:val="24"/>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главе администрации Абалаковского сельсовета и размещается </w:t>
      </w:r>
      <w:r w:rsidR="003C4986" w:rsidRPr="003C4986">
        <w:rPr>
          <w:rFonts w:ascii="Arial" w:hAnsi="Arial" w:cs="Arial"/>
          <w:sz w:val="24"/>
          <w:szCs w:val="24"/>
        </w:rPr>
        <w:t xml:space="preserve">официальном сайте администрации Абалаковского сельсовета </w:t>
      </w:r>
      <w:r w:rsidR="003C4986" w:rsidRPr="00C3319A">
        <w:rPr>
          <w:rFonts w:ascii="Arial" w:hAnsi="Arial" w:cs="Arial"/>
          <w:sz w:val="24"/>
          <w:szCs w:val="24"/>
        </w:rPr>
        <w:t xml:space="preserve"> </w:t>
      </w:r>
      <w:hyperlink r:id="rId10" w:history="1">
        <w:r w:rsidR="003C4986" w:rsidRPr="00C3319A">
          <w:rPr>
            <w:rFonts w:ascii="Arial" w:hAnsi="Arial" w:cs="Arial"/>
            <w:color w:val="0000FF"/>
            <w:sz w:val="24"/>
            <w:szCs w:val="24"/>
            <w:u w:val="single"/>
          </w:rPr>
          <w:t>http://abalakovo-adm.</w:t>
        </w:r>
        <w:r w:rsidR="003C4986" w:rsidRPr="00C3319A">
          <w:rPr>
            <w:rFonts w:ascii="Arial" w:hAnsi="Arial" w:cs="Arial"/>
            <w:color w:val="0000FF"/>
            <w:sz w:val="24"/>
            <w:szCs w:val="24"/>
            <w:u w:val="single"/>
            <w:lang w:val="en-US"/>
          </w:rPr>
          <w:t>r</w:t>
        </w:r>
        <w:r w:rsidR="003C4986" w:rsidRPr="00C3319A">
          <w:rPr>
            <w:rFonts w:ascii="Arial" w:hAnsi="Arial" w:cs="Arial"/>
            <w:color w:val="0000FF"/>
            <w:sz w:val="24"/>
            <w:szCs w:val="24"/>
            <w:u w:val="single"/>
          </w:rPr>
          <w:t>u/</w:t>
        </w:r>
      </w:hyperlink>
      <w:r w:rsidR="003C4986">
        <w:rPr>
          <w:rFonts w:ascii="Arial" w:hAnsi="Arial" w:cs="Arial"/>
          <w:sz w:val="24"/>
          <w:szCs w:val="24"/>
        </w:rPr>
        <w:t xml:space="preserve"> </w:t>
      </w:r>
      <w:r w:rsidRPr="00C3319A">
        <w:rPr>
          <w:rFonts w:ascii="Arial" w:hAnsi="Arial" w:cs="Arial"/>
          <w:sz w:val="24"/>
          <w:szCs w:val="24"/>
        </w:rPr>
        <w:t>в сети Интернет.</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3.3. По результатам проведенного мониторинга закупок управление вправе:</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Абалаковского сельсовета в сфере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Абалаковского сельсовета в сфере закупок;</w:t>
      </w:r>
    </w:p>
    <w:p w:rsidR="00C3319A" w:rsidRPr="00C3319A" w:rsidRDefault="00C3319A" w:rsidP="00C3319A">
      <w:pPr>
        <w:ind w:firstLine="709"/>
        <w:jc w:val="both"/>
        <w:rPr>
          <w:rFonts w:ascii="Arial" w:hAnsi="Arial" w:cs="Arial"/>
          <w:sz w:val="24"/>
          <w:szCs w:val="24"/>
        </w:rPr>
      </w:pPr>
      <w:r w:rsidRPr="00C3319A">
        <w:rPr>
          <w:rFonts w:ascii="Arial" w:hAnsi="Arial" w:cs="Arial"/>
          <w:sz w:val="24"/>
          <w:szCs w:val="24"/>
        </w:rPr>
        <w:t>д) осуществлять иные мероприятия, установленные настоящим Порядком и правовыми актами Абалаковского сельсовета в сфере закупок.</w:t>
      </w:r>
    </w:p>
    <w:p w:rsidR="00C3319A" w:rsidRPr="00C3319A" w:rsidRDefault="00C3319A" w:rsidP="00C3319A">
      <w:pPr>
        <w:ind w:firstLine="709"/>
        <w:jc w:val="both"/>
        <w:rPr>
          <w:rFonts w:ascii="Arial" w:hAnsi="Arial" w:cs="Arial"/>
          <w:sz w:val="24"/>
          <w:szCs w:val="24"/>
        </w:rPr>
      </w:pPr>
    </w:p>
    <w:p w:rsidR="00C3319A" w:rsidRPr="00CF3FEC" w:rsidRDefault="00C3319A" w:rsidP="00036DD6">
      <w:pPr>
        <w:shd w:val="clear" w:color="auto" w:fill="FFFFFF"/>
        <w:textAlignment w:val="baseline"/>
        <w:rPr>
          <w:rFonts w:ascii="Arial" w:hAnsi="Arial" w:cs="Arial"/>
          <w:color w:val="444444"/>
          <w:sz w:val="24"/>
          <w:szCs w:val="24"/>
        </w:rPr>
      </w:pPr>
    </w:p>
    <w:sectPr w:rsidR="00C3319A" w:rsidRPr="00CF3FEC" w:rsidSect="00036DD6">
      <w:footerReference w:type="default" r:id="rId11"/>
      <w:footerReference w:type="first" r:id="rId12"/>
      <w:type w:val="continuous"/>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3A" w:rsidRDefault="00CB763A" w:rsidP="00CD4984">
      <w:r>
        <w:separator/>
      </w:r>
    </w:p>
  </w:endnote>
  <w:endnote w:type="continuationSeparator" w:id="0">
    <w:p w:rsidR="00CB763A" w:rsidRDefault="00CB763A" w:rsidP="00CD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81223"/>
      <w:docPartObj>
        <w:docPartGallery w:val="Page Numbers (Bottom of Page)"/>
        <w:docPartUnique/>
      </w:docPartObj>
    </w:sdtPr>
    <w:sdtEndPr/>
    <w:sdtContent>
      <w:p w:rsidR="00036DD6" w:rsidRDefault="00036DD6">
        <w:pPr>
          <w:pStyle w:val="a9"/>
          <w:jc w:val="center"/>
        </w:pPr>
        <w:r>
          <w:fldChar w:fldCharType="begin"/>
        </w:r>
        <w:r>
          <w:instrText>PAGE   \* MERGEFORMAT</w:instrText>
        </w:r>
        <w:r>
          <w:fldChar w:fldCharType="separate"/>
        </w:r>
        <w:r w:rsidR="00C60CF2">
          <w:rPr>
            <w:noProof/>
          </w:rPr>
          <w:t>2</w:t>
        </w:r>
        <w:r>
          <w:fldChar w:fldCharType="end"/>
        </w:r>
      </w:p>
    </w:sdtContent>
  </w:sdt>
  <w:p w:rsidR="005032D3" w:rsidRDefault="005032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D6" w:rsidRDefault="00036DD6">
    <w:pPr>
      <w:pStyle w:val="a9"/>
      <w:jc w:val="center"/>
    </w:pPr>
  </w:p>
  <w:p w:rsidR="00036DD6" w:rsidRDefault="00036D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3A" w:rsidRDefault="00CB763A" w:rsidP="00CD4984">
      <w:r>
        <w:separator/>
      </w:r>
    </w:p>
  </w:footnote>
  <w:footnote w:type="continuationSeparator" w:id="0">
    <w:p w:rsidR="00CB763A" w:rsidRDefault="00CB763A" w:rsidP="00CD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7BB6"/>
    <w:multiLevelType w:val="multilevel"/>
    <w:tmpl w:val="3F980604"/>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065"/>
    <w:multiLevelType w:val="multilevel"/>
    <w:tmpl w:val="F8987364"/>
    <w:lvl w:ilvl="0">
      <w:start w:val="4"/>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366F0"/>
    <w:multiLevelType w:val="hybridMultilevel"/>
    <w:tmpl w:val="F5CC5AC8"/>
    <w:lvl w:ilvl="0" w:tplc="2460E97C">
      <w:start w:val="1"/>
      <w:numFmt w:val="decimal"/>
      <w:lvlText w:val="%1."/>
      <w:lvlJc w:val="left"/>
      <w:pPr>
        <w:ind w:left="1230" w:hanging="7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F2E6690"/>
    <w:multiLevelType w:val="multilevel"/>
    <w:tmpl w:val="870E8B3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E2A94"/>
    <w:multiLevelType w:val="hybridMultilevel"/>
    <w:tmpl w:val="0BE8444E"/>
    <w:lvl w:ilvl="0" w:tplc="2CFC134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AC18C9"/>
    <w:multiLevelType w:val="hybridMultilevel"/>
    <w:tmpl w:val="F97C9F86"/>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375595"/>
    <w:multiLevelType w:val="hybridMultilevel"/>
    <w:tmpl w:val="9A5C5DC6"/>
    <w:lvl w:ilvl="0" w:tplc="3FA639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870C1A"/>
    <w:multiLevelType w:val="multilevel"/>
    <w:tmpl w:val="6760367C"/>
    <w:lvl w:ilvl="0">
      <w:start w:val="1"/>
      <w:numFmt w:val="decimal"/>
      <w:lvlText w:val="1.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6605E"/>
    <w:multiLevelType w:val="multilevel"/>
    <w:tmpl w:val="84CE5CD2"/>
    <w:lvl w:ilvl="0">
      <w:start w:val="1"/>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50FF7DD3"/>
    <w:multiLevelType w:val="multilevel"/>
    <w:tmpl w:val="D68C325C"/>
    <w:lvl w:ilvl="0">
      <w:start w:val="2"/>
      <w:numFmt w:val="decimal"/>
      <w:lvlText w:val="%1."/>
      <w:lvlJc w:val="left"/>
      <w:pPr>
        <w:ind w:left="435" w:hanging="43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53843550"/>
    <w:multiLevelType w:val="multilevel"/>
    <w:tmpl w:val="084A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BB0421"/>
    <w:multiLevelType w:val="hybridMultilevel"/>
    <w:tmpl w:val="EDDCC112"/>
    <w:lvl w:ilvl="0" w:tplc="75ACC7E6">
      <w:start w:val="1"/>
      <w:numFmt w:val="decimal"/>
      <w:lvlText w:val="%1."/>
      <w:lvlJc w:val="left"/>
      <w:pPr>
        <w:ind w:left="1070" w:hanging="360"/>
      </w:pPr>
      <w:rPr>
        <w:rFonts w:ascii="Times New Roman" w:eastAsia="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5"/>
  </w:num>
  <w:num w:numId="5">
    <w:abstractNumId w:val="3"/>
  </w:num>
  <w:num w:numId="6">
    <w:abstractNumId w:val="9"/>
  </w:num>
  <w:num w:numId="7">
    <w:abstractNumId w:val="1"/>
  </w:num>
  <w:num w:numId="8">
    <w:abstractNumId w:val="7"/>
  </w:num>
  <w:num w:numId="9">
    <w:abstractNumId w:val="8"/>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7B"/>
    <w:rsid w:val="00010378"/>
    <w:rsid w:val="00012957"/>
    <w:rsid w:val="000343E6"/>
    <w:rsid w:val="00036DD6"/>
    <w:rsid w:val="00082A3F"/>
    <w:rsid w:val="000A421F"/>
    <w:rsid w:val="000B755E"/>
    <w:rsid w:val="000C4A22"/>
    <w:rsid w:val="000C5732"/>
    <w:rsid w:val="000D345C"/>
    <w:rsid w:val="00103B31"/>
    <w:rsid w:val="00122FE4"/>
    <w:rsid w:val="001242AE"/>
    <w:rsid w:val="0013702C"/>
    <w:rsid w:val="001376BE"/>
    <w:rsid w:val="001708BB"/>
    <w:rsid w:val="001B5399"/>
    <w:rsid w:val="001C048D"/>
    <w:rsid w:val="001D33D4"/>
    <w:rsid w:val="001E2CD3"/>
    <w:rsid w:val="001F1720"/>
    <w:rsid w:val="0021317E"/>
    <w:rsid w:val="002146A8"/>
    <w:rsid w:val="0025560B"/>
    <w:rsid w:val="00272A07"/>
    <w:rsid w:val="002C0F8A"/>
    <w:rsid w:val="00353191"/>
    <w:rsid w:val="00353E09"/>
    <w:rsid w:val="00393414"/>
    <w:rsid w:val="00395375"/>
    <w:rsid w:val="00395B49"/>
    <w:rsid w:val="003B33C9"/>
    <w:rsid w:val="003C4986"/>
    <w:rsid w:val="003D2662"/>
    <w:rsid w:val="00406770"/>
    <w:rsid w:val="00420120"/>
    <w:rsid w:val="00433D79"/>
    <w:rsid w:val="004440B7"/>
    <w:rsid w:val="004545F7"/>
    <w:rsid w:val="00497E52"/>
    <w:rsid w:val="004A4789"/>
    <w:rsid w:val="004C0C0C"/>
    <w:rsid w:val="004D502A"/>
    <w:rsid w:val="004E4FE5"/>
    <w:rsid w:val="004F298D"/>
    <w:rsid w:val="005032D3"/>
    <w:rsid w:val="005070F6"/>
    <w:rsid w:val="005423CE"/>
    <w:rsid w:val="005A7E3A"/>
    <w:rsid w:val="005B18C0"/>
    <w:rsid w:val="005D6325"/>
    <w:rsid w:val="0061134D"/>
    <w:rsid w:val="006215D3"/>
    <w:rsid w:val="006240A3"/>
    <w:rsid w:val="00645611"/>
    <w:rsid w:val="00674462"/>
    <w:rsid w:val="006E01C6"/>
    <w:rsid w:val="006E3F69"/>
    <w:rsid w:val="006E4C3D"/>
    <w:rsid w:val="007261FC"/>
    <w:rsid w:val="0073026C"/>
    <w:rsid w:val="00743F58"/>
    <w:rsid w:val="00761144"/>
    <w:rsid w:val="007B08DC"/>
    <w:rsid w:val="007C2B2C"/>
    <w:rsid w:val="007C75BB"/>
    <w:rsid w:val="007D0803"/>
    <w:rsid w:val="007E0901"/>
    <w:rsid w:val="007E3266"/>
    <w:rsid w:val="007F0878"/>
    <w:rsid w:val="007F5733"/>
    <w:rsid w:val="008052D6"/>
    <w:rsid w:val="0081425F"/>
    <w:rsid w:val="008156AE"/>
    <w:rsid w:val="00821B4A"/>
    <w:rsid w:val="0083128F"/>
    <w:rsid w:val="00841B75"/>
    <w:rsid w:val="00866429"/>
    <w:rsid w:val="00867624"/>
    <w:rsid w:val="00884C41"/>
    <w:rsid w:val="00893532"/>
    <w:rsid w:val="008A5D77"/>
    <w:rsid w:val="008C01FE"/>
    <w:rsid w:val="008F107A"/>
    <w:rsid w:val="00910DEA"/>
    <w:rsid w:val="00920B4D"/>
    <w:rsid w:val="009370A4"/>
    <w:rsid w:val="00955A3D"/>
    <w:rsid w:val="00970840"/>
    <w:rsid w:val="009C5AA6"/>
    <w:rsid w:val="009E497B"/>
    <w:rsid w:val="00A25908"/>
    <w:rsid w:val="00A260A1"/>
    <w:rsid w:val="00A46389"/>
    <w:rsid w:val="00A83DBE"/>
    <w:rsid w:val="00A84536"/>
    <w:rsid w:val="00A90197"/>
    <w:rsid w:val="00AA1ED4"/>
    <w:rsid w:val="00AB11FC"/>
    <w:rsid w:val="00AC3B7F"/>
    <w:rsid w:val="00AC601C"/>
    <w:rsid w:val="00AC7AFB"/>
    <w:rsid w:val="00B179CF"/>
    <w:rsid w:val="00B20699"/>
    <w:rsid w:val="00B278DB"/>
    <w:rsid w:val="00B341FE"/>
    <w:rsid w:val="00B34F66"/>
    <w:rsid w:val="00B94C04"/>
    <w:rsid w:val="00BF4A2C"/>
    <w:rsid w:val="00C3319A"/>
    <w:rsid w:val="00C34F6F"/>
    <w:rsid w:val="00C60CF2"/>
    <w:rsid w:val="00C820E9"/>
    <w:rsid w:val="00C90B72"/>
    <w:rsid w:val="00CB154C"/>
    <w:rsid w:val="00CB763A"/>
    <w:rsid w:val="00CC05D2"/>
    <w:rsid w:val="00CD39C1"/>
    <w:rsid w:val="00CD4984"/>
    <w:rsid w:val="00CE2528"/>
    <w:rsid w:val="00CF3FEC"/>
    <w:rsid w:val="00CF4E13"/>
    <w:rsid w:val="00D0526C"/>
    <w:rsid w:val="00D0777B"/>
    <w:rsid w:val="00D16E03"/>
    <w:rsid w:val="00D1766D"/>
    <w:rsid w:val="00D565E9"/>
    <w:rsid w:val="00D865DA"/>
    <w:rsid w:val="00DB5FC7"/>
    <w:rsid w:val="00DF4F4D"/>
    <w:rsid w:val="00E2175E"/>
    <w:rsid w:val="00E2188D"/>
    <w:rsid w:val="00E36C37"/>
    <w:rsid w:val="00E77488"/>
    <w:rsid w:val="00E801B7"/>
    <w:rsid w:val="00E83234"/>
    <w:rsid w:val="00EA3221"/>
    <w:rsid w:val="00F04BDB"/>
    <w:rsid w:val="00F05BCE"/>
    <w:rsid w:val="00F15BD6"/>
    <w:rsid w:val="00F311E7"/>
    <w:rsid w:val="00F33E2C"/>
    <w:rsid w:val="00F57090"/>
    <w:rsid w:val="00F57753"/>
    <w:rsid w:val="00F6409F"/>
    <w:rsid w:val="00F93205"/>
    <w:rsid w:val="00FA5B05"/>
    <w:rsid w:val="00FE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4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4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CF4E13"/>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E13"/>
    <w:rPr>
      <w:rFonts w:ascii="Times New Roman" w:eastAsia="Times New Roman" w:hAnsi="Times New Roman" w:cs="Times New Roman"/>
      <w:sz w:val="28"/>
      <w:szCs w:val="24"/>
      <w:lang w:eastAsia="ru-RU"/>
    </w:rPr>
  </w:style>
  <w:style w:type="paragraph" w:customStyle="1" w:styleId="ConsPlusNormal">
    <w:name w:val="ConsPlusNormal"/>
    <w:rsid w:val="00CF4E1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CF4E1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CF4E13"/>
    <w:rPr>
      <w:color w:val="0000FF"/>
      <w:u w:val="single"/>
    </w:rPr>
  </w:style>
  <w:style w:type="paragraph" w:styleId="a4">
    <w:name w:val="Balloon Text"/>
    <w:basedOn w:val="a"/>
    <w:link w:val="a5"/>
    <w:uiPriority w:val="99"/>
    <w:semiHidden/>
    <w:unhideWhenUsed/>
    <w:rsid w:val="00CF4E13"/>
    <w:rPr>
      <w:rFonts w:ascii="Tahoma" w:hAnsi="Tahoma" w:cs="Tahoma"/>
      <w:sz w:val="16"/>
      <w:szCs w:val="16"/>
    </w:rPr>
  </w:style>
  <w:style w:type="character" w:customStyle="1" w:styleId="a5">
    <w:name w:val="Текст выноски Знак"/>
    <w:basedOn w:val="a0"/>
    <w:link w:val="a4"/>
    <w:uiPriority w:val="99"/>
    <w:semiHidden/>
    <w:rsid w:val="00CF4E13"/>
    <w:rPr>
      <w:rFonts w:ascii="Tahoma" w:eastAsia="Times New Roman" w:hAnsi="Tahoma" w:cs="Tahoma"/>
      <w:sz w:val="16"/>
      <w:szCs w:val="16"/>
      <w:lang w:eastAsia="ru-RU"/>
    </w:rPr>
  </w:style>
  <w:style w:type="paragraph" w:styleId="a6">
    <w:name w:val="List Paragraph"/>
    <w:basedOn w:val="a"/>
    <w:uiPriority w:val="34"/>
    <w:qFormat/>
    <w:rsid w:val="00CF4E13"/>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CD4984"/>
    <w:pPr>
      <w:tabs>
        <w:tab w:val="center" w:pos="4677"/>
        <w:tab w:val="right" w:pos="9355"/>
      </w:tabs>
    </w:pPr>
  </w:style>
  <w:style w:type="character" w:customStyle="1" w:styleId="a8">
    <w:name w:val="Верхний колонтитул Знак"/>
    <w:basedOn w:val="a0"/>
    <w:link w:val="a7"/>
    <w:uiPriority w:val="99"/>
    <w:rsid w:val="00CD498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4984"/>
    <w:pPr>
      <w:tabs>
        <w:tab w:val="center" w:pos="4677"/>
        <w:tab w:val="right" w:pos="9355"/>
      </w:tabs>
    </w:pPr>
  </w:style>
  <w:style w:type="character" w:customStyle="1" w:styleId="aa">
    <w:name w:val="Нижний колонтитул Знак"/>
    <w:basedOn w:val="a0"/>
    <w:link w:val="a9"/>
    <w:uiPriority w:val="99"/>
    <w:rsid w:val="00CD498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balakovo-adm.gbu.su/" TargetMode="External"/><Relationship Id="rId4" Type="http://schemas.openxmlformats.org/officeDocument/2006/relationships/settings" Target="settings.xml"/><Relationship Id="rId9" Type="http://schemas.openxmlformats.org/officeDocument/2006/relationships/hyperlink" Target="http://abalakovo-adm.gbu.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2022-06-15T04:19:00Z</cp:lastPrinted>
  <dcterms:created xsi:type="dcterms:W3CDTF">2022-06-15T04:22:00Z</dcterms:created>
  <dcterms:modified xsi:type="dcterms:W3CDTF">2022-06-15T04:22:00Z</dcterms:modified>
</cp:coreProperties>
</file>