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7048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РФ</w:t>
      </w:r>
    </w:p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АБАЛАКОВСКИЙ  СЕЛЬСКИЙ  СОВЕТ  ДЕПУТАТОВ</w:t>
      </w:r>
    </w:p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ЕНИСЕЙСКОГО  РАЙОНА  КРАСНОЯРСКОГО  КРАЯ</w:t>
      </w:r>
    </w:p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РЕШЕНИЕ</w:t>
      </w:r>
    </w:p>
    <w:p w:rsidR="008C19E7" w:rsidRPr="004403A9" w:rsidRDefault="008C19E7" w:rsidP="00440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03A9" w:rsidRPr="004403A9" w:rsidRDefault="008C19E7" w:rsidP="008C1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с. Абалаково</w:t>
      </w:r>
    </w:p>
    <w:p w:rsidR="004403A9" w:rsidRPr="005D6622" w:rsidRDefault="008C19E7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6622">
        <w:rPr>
          <w:rFonts w:ascii="Arial" w:hAnsi="Arial" w:cs="Arial"/>
          <w:b/>
          <w:sz w:val="24"/>
          <w:szCs w:val="24"/>
        </w:rPr>
        <w:t>20.11.2020</w:t>
      </w:r>
      <w:r w:rsidR="004403A9" w:rsidRPr="005D6622">
        <w:rPr>
          <w:rFonts w:ascii="Arial" w:hAnsi="Arial" w:cs="Arial"/>
          <w:b/>
          <w:sz w:val="24"/>
          <w:szCs w:val="24"/>
        </w:rPr>
        <w:t xml:space="preserve">г.                                     </w:t>
      </w:r>
      <w:r w:rsidRPr="005D662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4403A9" w:rsidRPr="005D6622">
        <w:rPr>
          <w:rFonts w:ascii="Arial" w:hAnsi="Arial" w:cs="Arial"/>
          <w:b/>
          <w:sz w:val="24"/>
          <w:szCs w:val="24"/>
        </w:rPr>
        <w:t>№</w:t>
      </w:r>
      <w:r w:rsidRPr="005D6622">
        <w:rPr>
          <w:rFonts w:ascii="Arial" w:hAnsi="Arial" w:cs="Arial"/>
          <w:b/>
          <w:sz w:val="24"/>
          <w:szCs w:val="24"/>
        </w:rPr>
        <w:t xml:space="preserve"> 6-17р</w:t>
      </w:r>
    </w:p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О  назначении публичных слушаний по проекту бюджета Абалаковского сельс</w:t>
      </w:r>
      <w:r w:rsidR="008C19E7">
        <w:rPr>
          <w:rFonts w:ascii="Arial" w:hAnsi="Arial" w:cs="Arial"/>
          <w:b/>
          <w:sz w:val="24"/>
          <w:szCs w:val="24"/>
        </w:rPr>
        <w:t>овета Енисейского района на 2021 год и плановый период 2022-2023</w:t>
      </w:r>
      <w:r w:rsidRPr="004403A9">
        <w:rPr>
          <w:rFonts w:ascii="Arial" w:hAnsi="Arial" w:cs="Arial"/>
          <w:b/>
          <w:sz w:val="24"/>
          <w:szCs w:val="24"/>
        </w:rPr>
        <w:t>годов</w:t>
      </w:r>
    </w:p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      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Абалаковского сельсовета Енисейского района,  Положением о Публичных слушаниях в Абалаковском сельсовете Енисейского района, Абалаковский сельский Совет депутатов Енисейского района </w:t>
      </w:r>
      <w:r w:rsidRPr="004403A9">
        <w:rPr>
          <w:rFonts w:ascii="Arial" w:hAnsi="Arial" w:cs="Arial"/>
          <w:b/>
          <w:sz w:val="24"/>
          <w:szCs w:val="24"/>
        </w:rPr>
        <w:t>РЕШИЛ:</w:t>
      </w:r>
    </w:p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           1. Назначить публичные слушания по проекту бюджета Абалаковского сельс</w:t>
      </w:r>
      <w:r w:rsidR="008C19E7">
        <w:rPr>
          <w:rFonts w:ascii="Arial" w:hAnsi="Arial" w:cs="Arial"/>
          <w:sz w:val="24"/>
          <w:szCs w:val="24"/>
        </w:rPr>
        <w:t>овета Енисейского района на 2021 год и плановый период 2022-2023годов на 11.12.2020</w:t>
      </w:r>
      <w:r w:rsidRPr="004403A9">
        <w:rPr>
          <w:rFonts w:ascii="Arial" w:hAnsi="Arial" w:cs="Arial"/>
          <w:sz w:val="24"/>
          <w:szCs w:val="24"/>
        </w:rPr>
        <w:t>г.  в 11 часов 30 минут в здании администрации Абалаковского сельсовета  по адресу: с. Абалаково, ул. Нефтяников, 7.</w:t>
      </w:r>
    </w:p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           2.   Создать организационный комитет по проведению публичных слушаний по проекту бюджета Абалаковского сельс</w:t>
      </w:r>
      <w:r w:rsidR="008C19E7">
        <w:rPr>
          <w:rFonts w:ascii="Arial" w:hAnsi="Arial" w:cs="Arial"/>
          <w:sz w:val="24"/>
          <w:szCs w:val="24"/>
        </w:rPr>
        <w:t>овета Енисейского района на 2021 год и плановый период 2022-2023</w:t>
      </w:r>
      <w:r w:rsidRPr="004403A9">
        <w:rPr>
          <w:rFonts w:ascii="Arial" w:hAnsi="Arial" w:cs="Arial"/>
          <w:sz w:val="24"/>
          <w:szCs w:val="24"/>
        </w:rPr>
        <w:t xml:space="preserve">годов в количестве 7 человек и утвердить его состав согласно </w:t>
      </w:r>
      <w:r w:rsidRPr="004403A9">
        <w:rPr>
          <w:rFonts w:ascii="Arial" w:hAnsi="Arial" w:cs="Arial"/>
          <w:b/>
          <w:sz w:val="24"/>
          <w:szCs w:val="24"/>
        </w:rPr>
        <w:t>Приложению №1</w:t>
      </w:r>
    </w:p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           3. Согласовать проект решения «Об утверждении бюджета Абалаковского сельс</w:t>
      </w:r>
      <w:r w:rsidR="008C19E7">
        <w:rPr>
          <w:rFonts w:ascii="Arial" w:hAnsi="Arial" w:cs="Arial"/>
          <w:sz w:val="24"/>
          <w:szCs w:val="24"/>
        </w:rPr>
        <w:t>овета Енисейского района на 2021 год и плановый период 2022-2023</w:t>
      </w:r>
      <w:r w:rsidRPr="004403A9">
        <w:rPr>
          <w:rFonts w:ascii="Arial" w:hAnsi="Arial" w:cs="Arial"/>
          <w:sz w:val="24"/>
          <w:szCs w:val="24"/>
        </w:rPr>
        <w:t xml:space="preserve"> годов», выносимый на публичные слушания согласно </w:t>
      </w:r>
      <w:r w:rsidRPr="004403A9">
        <w:rPr>
          <w:rFonts w:ascii="Arial" w:hAnsi="Arial" w:cs="Arial"/>
          <w:b/>
          <w:sz w:val="24"/>
          <w:szCs w:val="24"/>
        </w:rPr>
        <w:t>Приложению № 2.</w:t>
      </w:r>
    </w:p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           4. Организационному комитету по проведению публичных слушаний обеспечить заблаговременное ознакомление граждан с проектом решения.   </w:t>
      </w:r>
    </w:p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           5. </w:t>
      </w:r>
      <w:proofErr w:type="gramStart"/>
      <w:r w:rsidRPr="004403A9">
        <w:rPr>
          <w:rFonts w:ascii="Arial" w:hAnsi="Arial" w:cs="Arial"/>
          <w:sz w:val="24"/>
          <w:szCs w:val="24"/>
        </w:rPr>
        <w:t>Установить, что предложения и замечания по проекту решения могут быть направлены в организационны</w:t>
      </w:r>
      <w:r w:rsidR="008C19E7">
        <w:rPr>
          <w:rFonts w:ascii="Arial" w:hAnsi="Arial" w:cs="Arial"/>
          <w:sz w:val="24"/>
          <w:szCs w:val="24"/>
        </w:rPr>
        <w:t>й комитет до 11 час. 30 минут 11.12.2020</w:t>
      </w:r>
      <w:r w:rsidRPr="004403A9">
        <w:rPr>
          <w:rFonts w:ascii="Arial" w:hAnsi="Arial" w:cs="Arial"/>
          <w:sz w:val="24"/>
          <w:szCs w:val="24"/>
        </w:rPr>
        <w:t xml:space="preserve">г. по адресу: </w:t>
      </w:r>
      <w:r w:rsidR="008C19E7">
        <w:rPr>
          <w:rFonts w:ascii="Arial" w:hAnsi="Arial" w:cs="Arial"/>
          <w:sz w:val="24"/>
          <w:szCs w:val="24"/>
        </w:rPr>
        <w:t xml:space="preserve">663141 </w:t>
      </w:r>
      <w:r w:rsidRPr="004403A9">
        <w:rPr>
          <w:rFonts w:ascii="Arial" w:hAnsi="Arial" w:cs="Arial"/>
          <w:sz w:val="24"/>
          <w:szCs w:val="24"/>
        </w:rPr>
        <w:t>Российская Федерация, Красноярский край, Енисейский район, с. Абалаково, ул. Нефтяников, 7 (Администрация Абалаковского сельсовета Енисейского района) в рабочие дни с 09 часов 00 минут до 17 часов 00 минут, перерыв с 13-00 часов до 14 часов</w:t>
      </w:r>
      <w:proofErr w:type="gramEnd"/>
      <w:r w:rsidRPr="004403A9">
        <w:rPr>
          <w:rFonts w:ascii="Arial" w:hAnsi="Arial" w:cs="Arial"/>
          <w:sz w:val="24"/>
          <w:szCs w:val="24"/>
        </w:rPr>
        <w:t xml:space="preserve"> 00минут, контактный телефон 8-391-95-78-506.</w:t>
      </w:r>
    </w:p>
    <w:p w:rsidR="004403A9" w:rsidRP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       </w:t>
      </w:r>
      <w:r w:rsidR="005D6622">
        <w:rPr>
          <w:rFonts w:ascii="Arial" w:hAnsi="Arial" w:cs="Arial"/>
          <w:sz w:val="24"/>
          <w:szCs w:val="24"/>
        </w:rPr>
        <w:t xml:space="preserve">    6. </w:t>
      </w:r>
      <w:proofErr w:type="gramStart"/>
      <w:r w:rsidR="005D6622">
        <w:rPr>
          <w:rFonts w:ascii="Arial" w:hAnsi="Arial" w:cs="Arial"/>
          <w:sz w:val="24"/>
          <w:szCs w:val="24"/>
        </w:rPr>
        <w:t>Контроль за</w:t>
      </w:r>
      <w:proofErr w:type="gramEnd"/>
      <w:r w:rsidR="005D6622">
        <w:rPr>
          <w:rFonts w:ascii="Arial" w:hAnsi="Arial" w:cs="Arial"/>
          <w:sz w:val="24"/>
          <w:szCs w:val="24"/>
        </w:rPr>
        <w:t xml:space="preserve"> исполнением Р</w:t>
      </w:r>
      <w:r w:rsidRPr="004403A9">
        <w:rPr>
          <w:rFonts w:ascii="Arial" w:hAnsi="Arial" w:cs="Arial"/>
          <w:sz w:val="24"/>
          <w:szCs w:val="24"/>
        </w:rPr>
        <w:t xml:space="preserve">ешения возложить на председателя Абалаковского сельского Совета депутатов </w:t>
      </w:r>
      <w:r w:rsidR="008C19E7">
        <w:rPr>
          <w:rFonts w:ascii="Arial" w:hAnsi="Arial" w:cs="Arial"/>
          <w:sz w:val="24"/>
          <w:szCs w:val="24"/>
        </w:rPr>
        <w:t>Беккер И.Э.</w:t>
      </w:r>
    </w:p>
    <w:p w:rsidR="004403A9" w:rsidRDefault="004403A9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03A9">
        <w:rPr>
          <w:rFonts w:ascii="Arial" w:hAnsi="Arial" w:cs="Arial"/>
          <w:sz w:val="24"/>
          <w:szCs w:val="24"/>
        </w:rPr>
        <w:t xml:space="preserve">            7. </w:t>
      </w:r>
      <w:r w:rsidRPr="004403A9">
        <w:rPr>
          <w:rFonts w:ascii="Arial" w:hAnsi="Arial" w:cs="Arial"/>
          <w:sz w:val="24"/>
          <w:szCs w:val="24"/>
        </w:rPr>
        <w:tab/>
      </w:r>
      <w:r w:rsidR="005D6622" w:rsidRPr="00BE7CC5">
        <w:rPr>
          <w:rFonts w:ascii="Arial" w:hAnsi="Arial" w:cs="Arial"/>
          <w:sz w:val="24"/>
          <w:szCs w:val="24"/>
        </w:rPr>
        <w:t xml:space="preserve">Настоящее Решение вступает в силу со дня опубликования в местном печатном издании «Вестник Абалаково» и подлежит размещению на официальном информационном Интернет - сайте администрации Абалаковского сельсовета Енисейского района Красноярского края  </w:t>
      </w:r>
      <w:hyperlink r:id="rId9" w:history="1">
        <w:r w:rsidR="005D6622" w:rsidRPr="00B64793">
          <w:rPr>
            <w:rStyle w:val="a3"/>
            <w:rFonts w:ascii="Arial" w:hAnsi="Arial" w:cs="Arial"/>
            <w:sz w:val="24"/>
            <w:szCs w:val="24"/>
          </w:rPr>
          <w:t>http://abalakovo-adm.</w:t>
        </w:r>
        <w:proofErr w:type="spellStart"/>
        <w:r w:rsidR="005D6622" w:rsidRPr="00B64793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5D6622" w:rsidRPr="00B64793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="005D6622" w:rsidRPr="00B64793">
        <w:rPr>
          <w:rFonts w:ascii="Arial" w:hAnsi="Arial" w:cs="Arial"/>
          <w:sz w:val="24"/>
          <w:szCs w:val="24"/>
        </w:rPr>
        <w:t>.</w:t>
      </w:r>
      <w:r w:rsidR="005D6622" w:rsidRPr="0083131F">
        <w:rPr>
          <w:rFonts w:ascii="Arial" w:hAnsi="Arial" w:cs="Arial"/>
        </w:rPr>
        <w:t xml:space="preserve">  </w:t>
      </w:r>
    </w:p>
    <w:p w:rsidR="005D6622" w:rsidRDefault="005D6622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D6622" w:rsidRPr="004403A9" w:rsidRDefault="005D6622" w:rsidP="0044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777"/>
      </w:tblGrid>
      <w:tr w:rsidR="008C19E7" w:rsidRPr="004403A9" w:rsidTr="008C19E7">
        <w:tc>
          <w:tcPr>
            <w:tcW w:w="4785" w:type="dxa"/>
            <w:shd w:val="clear" w:color="auto" w:fill="auto"/>
            <w:tcMar>
              <w:left w:w="28" w:type="dxa"/>
              <w:right w:w="28" w:type="dxa"/>
            </w:tcMar>
          </w:tcPr>
          <w:p w:rsidR="008C19E7" w:rsidRPr="004403A9" w:rsidRDefault="008C19E7" w:rsidP="008C19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Председатель Абалаковского сельского совета депутатов</w:t>
            </w:r>
          </w:p>
          <w:p w:rsidR="008C19E7" w:rsidRPr="004403A9" w:rsidRDefault="008C19E7" w:rsidP="008C19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 xml:space="preserve">________________И.Э. </w:t>
            </w:r>
            <w:proofErr w:type="spellStart"/>
            <w:r w:rsidRPr="004403A9">
              <w:rPr>
                <w:rFonts w:ascii="Arial" w:hAnsi="Arial" w:cs="Arial"/>
                <w:sz w:val="24"/>
                <w:szCs w:val="24"/>
              </w:rPr>
              <w:t>Беккрер</w:t>
            </w:r>
            <w:proofErr w:type="spellEnd"/>
          </w:p>
        </w:tc>
        <w:tc>
          <w:tcPr>
            <w:tcW w:w="4785" w:type="dxa"/>
            <w:shd w:val="clear" w:color="auto" w:fill="auto"/>
            <w:tcMar>
              <w:left w:w="28" w:type="dxa"/>
              <w:right w:w="28" w:type="dxa"/>
            </w:tcMar>
          </w:tcPr>
          <w:p w:rsidR="008C19E7" w:rsidRPr="004403A9" w:rsidRDefault="008C19E7" w:rsidP="008C19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8C19E7" w:rsidRPr="004403A9" w:rsidRDefault="008C19E7" w:rsidP="008C19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</w:p>
          <w:p w:rsidR="008C19E7" w:rsidRPr="004403A9" w:rsidRDefault="008C19E7" w:rsidP="008C19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__________________ О.А.Шаталина</w:t>
            </w:r>
          </w:p>
        </w:tc>
      </w:tr>
    </w:tbl>
    <w:p w:rsidR="004403A9" w:rsidRPr="004403A9" w:rsidRDefault="008C19E7" w:rsidP="008C19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4403A9" w:rsidRPr="004403A9">
        <w:rPr>
          <w:rFonts w:ascii="Arial" w:hAnsi="Arial" w:cs="Arial"/>
          <w:sz w:val="24"/>
          <w:szCs w:val="24"/>
        </w:rPr>
        <w:t>Приложение №1</w:t>
      </w:r>
    </w:p>
    <w:p w:rsidR="004403A9" w:rsidRPr="004403A9" w:rsidRDefault="004403A9" w:rsidP="008C19E7">
      <w:pPr>
        <w:spacing w:after="0" w:line="240" w:lineRule="auto"/>
        <w:ind w:left="540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к Решению  Абалаковского </w:t>
      </w:r>
      <w:r w:rsidR="008C19E7">
        <w:rPr>
          <w:rFonts w:ascii="Arial" w:hAnsi="Arial" w:cs="Arial"/>
          <w:sz w:val="24"/>
          <w:szCs w:val="24"/>
        </w:rPr>
        <w:t xml:space="preserve"> </w:t>
      </w:r>
      <w:r w:rsidRPr="004403A9">
        <w:rPr>
          <w:rFonts w:ascii="Arial" w:hAnsi="Arial" w:cs="Arial"/>
          <w:sz w:val="24"/>
          <w:szCs w:val="24"/>
        </w:rPr>
        <w:t>сельского Совета депутатов</w:t>
      </w:r>
    </w:p>
    <w:p w:rsidR="004403A9" w:rsidRPr="004403A9" w:rsidRDefault="008C19E7" w:rsidP="008C19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от  20.11.2020</w:t>
      </w:r>
      <w:r w:rsidR="004403A9" w:rsidRPr="004403A9">
        <w:rPr>
          <w:rFonts w:ascii="Arial" w:hAnsi="Arial" w:cs="Arial"/>
          <w:sz w:val="24"/>
          <w:szCs w:val="24"/>
        </w:rPr>
        <w:t xml:space="preserve">г.  </w:t>
      </w:r>
      <w:r w:rsidRPr="004403A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6-17р</w:t>
      </w:r>
    </w:p>
    <w:p w:rsidR="004403A9" w:rsidRPr="004403A9" w:rsidRDefault="004403A9" w:rsidP="004403A9">
      <w:pPr>
        <w:spacing w:line="240" w:lineRule="auto"/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СОСТАВ  ОРГАНИЗАЦИОННОГО  КОМИТЕТА</w:t>
      </w:r>
    </w:p>
    <w:p w:rsidR="004403A9" w:rsidRPr="004403A9" w:rsidRDefault="004403A9" w:rsidP="004403A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4744"/>
      </w:tblGrid>
      <w:tr w:rsidR="004403A9" w:rsidRPr="004403A9" w:rsidTr="008C19E7">
        <w:trPr>
          <w:trHeight w:val="69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A9" w:rsidRPr="004403A9" w:rsidRDefault="004403A9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Шаталина Олеся Алексеевна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A9" w:rsidRPr="004403A9" w:rsidRDefault="008C19E7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глава</w:t>
            </w:r>
            <w:r w:rsidR="004403A9" w:rsidRPr="004403A9">
              <w:rPr>
                <w:rFonts w:ascii="Arial" w:hAnsi="Arial" w:cs="Arial"/>
                <w:sz w:val="24"/>
                <w:szCs w:val="24"/>
              </w:rPr>
              <w:t xml:space="preserve"> Абалаковского сельсовета,</w:t>
            </w:r>
          </w:p>
          <w:p w:rsidR="004403A9" w:rsidRPr="004403A9" w:rsidRDefault="004403A9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4403A9" w:rsidRPr="004403A9" w:rsidTr="008C19E7">
        <w:trPr>
          <w:trHeight w:val="1059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A9" w:rsidRPr="004403A9" w:rsidRDefault="008C19E7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Беккер Инна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Эрбертовна</w:t>
            </w:r>
            <w:proofErr w:type="spellEnd"/>
            <w:r w:rsidR="004403A9" w:rsidRPr="004403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A9" w:rsidRPr="004403A9" w:rsidRDefault="004403A9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- председатель Абалаковского сельского Совета депутатов, секретарь комиссии</w:t>
            </w:r>
          </w:p>
        </w:tc>
      </w:tr>
      <w:tr w:rsidR="004403A9" w:rsidRPr="004403A9" w:rsidTr="008C19E7">
        <w:trPr>
          <w:trHeight w:val="364"/>
        </w:trPr>
        <w:tc>
          <w:tcPr>
            <w:tcW w:w="9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03A9" w:rsidRPr="004403A9" w:rsidRDefault="004403A9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4403A9" w:rsidRPr="004403A9" w:rsidTr="008C19E7">
        <w:trPr>
          <w:trHeight w:val="1059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A9" w:rsidRPr="004403A9" w:rsidRDefault="008C19E7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Свиридова Галина Сергеевна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A9" w:rsidRPr="004403A9" w:rsidRDefault="004403A9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C19E7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4403A9">
              <w:rPr>
                <w:rFonts w:ascii="Arial" w:hAnsi="Arial" w:cs="Arial"/>
                <w:sz w:val="24"/>
                <w:szCs w:val="24"/>
              </w:rPr>
              <w:t xml:space="preserve">  Абалаковского сельсовета администрации  Абалаковского сельсовета, член комиссии</w:t>
            </w:r>
          </w:p>
        </w:tc>
      </w:tr>
      <w:tr w:rsidR="004403A9" w:rsidRPr="004403A9" w:rsidTr="008C19E7">
        <w:trPr>
          <w:trHeight w:val="69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A9" w:rsidRPr="004403A9" w:rsidRDefault="004403A9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3A9">
              <w:rPr>
                <w:rFonts w:ascii="Arial" w:hAnsi="Arial" w:cs="Arial"/>
                <w:sz w:val="24"/>
                <w:szCs w:val="24"/>
              </w:rPr>
              <w:t>Габоян</w:t>
            </w:r>
            <w:proofErr w:type="spellEnd"/>
            <w:r w:rsidRPr="004403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3A9">
              <w:rPr>
                <w:rFonts w:ascii="Arial" w:hAnsi="Arial" w:cs="Arial"/>
                <w:sz w:val="24"/>
                <w:szCs w:val="24"/>
              </w:rPr>
              <w:t>Лилит</w:t>
            </w:r>
            <w:proofErr w:type="spellEnd"/>
            <w:r w:rsidRPr="004403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3A9">
              <w:rPr>
                <w:rFonts w:ascii="Arial" w:hAnsi="Arial" w:cs="Arial"/>
                <w:sz w:val="24"/>
                <w:szCs w:val="24"/>
              </w:rPr>
              <w:t>Седраковна</w:t>
            </w:r>
            <w:proofErr w:type="spellEnd"/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A9" w:rsidRPr="004403A9" w:rsidRDefault="004403A9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специалист администрации  Абалаковского сельсовета, член комиссии</w:t>
            </w:r>
          </w:p>
        </w:tc>
      </w:tr>
      <w:tr w:rsidR="004403A9" w:rsidRPr="004403A9" w:rsidTr="008C19E7">
        <w:trPr>
          <w:trHeight w:val="1059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A9" w:rsidRPr="004403A9" w:rsidRDefault="008C19E7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Тулупова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Лилия Михайловна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A9" w:rsidRPr="004403A9" w:rsidRDefault="004403A9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депутат Абалаковского сельского Совета депутатов, член комиссии, (по согласованию)</w:t>
            </w:r>
          </w:p>
        </w:tc>
      </w:tr>
      <w:tr w:rsidR="004403A9" w:rsidRPr="004403A9" w:rsidTr="008C19E7">
        <w:trPr>
          <w:trHeight w:val="712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A9" w:rsidRPr="004403A9" w:rsidRDefault="005D6622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Туговиков Юрий Вячеславович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A9" w:rsidRPr="004403A9" w:rsidRDefault="004403A9" w:rsidP="005D662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D6622">
              <w:rPr>
                <w:rFonts w:ascii="Arial" w:hAnsi="Arial" w:cs="Arial"/>
                <w:sz w:val="24"/>
                <w:szCs w:val="24"/>
              </w:rPr>
              <w:t>мастер котельной</w:t>
            </w:r>
            <w:r w:rsidRPr="004403A9">
              <w:rPr>
                <w:rFonts w:ascii="Arial" w:hAnsi="Arial" w:cs="Arial"/>
                <w:sz w:val="24"/>
                <w:szCs w:val="24"/>
              </w:rPr>
              <w:t xml:space="preserve"> ООО «</w:t>
            </w:r>
            <w:proofErr w:type="spellStart"/>
            <w:r w:rsidRPr="004403A9">
              <w:rPr>
                <w:rFonts w:ascii="Arial" w:hAnsi="Arial" w:cs="Arial"/>
                <w:sz w:val="24"/>
                <w:szCs w:val="24"/>
              </w:rPr>
              <w:t>Еннисейсэнергоком</w:t>
            </w:r>
            <w:proofErr w:type="spellEnd"/>
            <w:r w:rsidRPr="004403A9">
              <w:rPr>
                <w:rFonts w:ascii="Arial" w:hAnsi="Arial" w:cs="Arial"/>
                <w:sz w:val="24"/>
                <w:szCs w:val="24"/>
              </w:rPr>
              <w:t>», член комиссии, (по согласованию)</w:t>
            </w:r>
          </w:p>
        </w:tc>
      </w:tr>
      <w:tr w:rsidR="004403A9" w:rsidRPr="004403A9" w:rsidTr="008C19E7">
        <w:trPr>
          <w:trHeight w:val="69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A9" w:rsidRPr="004403A9" w:rsidRDefault="004403A9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Летов Владимир Дмитриевич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A9" w:rsidRPr="004403A9" w:rsidRDefault="004403A9" w:rsidP="008C19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- депутат Абалаковского сельского Совета депутатов, член комиссии, (по согласованию)</w:t>
            </w:r>
          </w:p>
        </w:tc>
      </w:tr>
    </w:tbl>
    <w:p w:rsidR="004403A9" w:rsidRPr="004403A9" w:rsidRDefault="004403A9" w:rsidP="004403A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403A9" w:rsidRDefault="004403A9" w:rsidP="004403A9">
      <w:pPr>
        <w:rPr>
          <w:rFonts w:ascii="Arial" w:hAnsi="Arial" w:cs="Arial"/>
          <w:sz w:val="24"/>
          <w:szCs w:val="24"/>
        </w:rPr>
      </w:pPr>
    </w:p>
    <w:p w:rsidR="005D6622" w:rsidRDefault="005D6622" w:rsidP="004403A9">
      <w:pPr>
        <w:rPr>
          <w:rFonts w:ascii="Arial" w:hAnsi="Arial" w:cs="Arial"/>
          <w:sz w:val="24"/>
          <w:szCs w:val="24"/>
        </w:rPr>
      </w:pPr>
    </w:p>
    <w:p w:rsidR="005D6622" w:rsidRDefault="005D6622" w:rsidP="004403A9">
      <w:pPr>
        <w:rPr>
          <w:rFonts w:ascii="Arial" w:hAnsi="Arial" w:cs="Arial"/>
          <w:sz w:val="24"/>
          <w:szCs w:val="24"/>
        </w:rPr>
      </w:pPr>
    </w:p>
    <w:p w:rsidR="005D6622" w:rsidRDefault="005D6622" w:rsidP="004403A9">
      <w:pPr>
        <w:rPr>
          <w:rFonts w:ascii="Arial" w:hAnsi="Arial" w:cs="Arial"/>
          <w:sz w:val="24"/>
          <w:szCs w:val="24"/>
        </w:rPr>
      </w:pPr>
    </w:p>
    <w:p w:rsidR="005D6622" w:rsidRPr="004403A9" w:rsidRDefault="005D6622" w:rsidP="004403A9">
      <w:pPr>
        <w:rPr>
          <w:rFonts w:ascii="Arial" w:hAnsi="Arial" w:cs="Arial"/>
          <w:sz w:val="24"/>
          <w:szCs w:val="24"/>
        </w:rPr>
      </w:pPr>
    </w:p>
    <w:p w:rsidR="004403A9" w:rsidRDefault="004403A9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03A9" w:rsidRDefault="004403A9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6622" w:rsidRDefault="005D6622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6622" w:rsidRDefault="005D6622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6622" w:rsidRPr="004403A9" w:rsidRDefault="005D6622" w:rsidP="005D66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5D6622" w:rsidRPr="004403A9" w:rsidRDefault="005D6622" w:rsidP="005D6622">
      <w:pPr>
        <w:spacing w:after="0" w:line="240" w:lineRule="auto"/>
        <w:ind w:left="540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к Решению  Абалаковского </w:t>
      </w:r>
      <w:r>
        <w:rPr>
          <w:rFonts w:ascii="Arial" w:hAnsi="Arial" w:cs="Arial"/>
          <w:sz w:val="24"/>
          <w:szCs w:val="24"/>
        </w:rPr>
        <w:t xml:space="preserve"> </w:t>
      </w:r>
      <w:r w:rsidRPr="004403A9">
        <w:rPr>
          <w:rFonts w:ascii="Arial" w:hAnsi="Arial" w:cs="Arial"/>
          <w:sz w:val="24"/>
          <w:szCs w:val="24"/>
        </w:rPr>
        <w:t>сельского Совета депутатов</w:t>
      </w:r>
    </w:p>
    <w:p w:rsidR="005D6622" w:rsidRPr="004403A9" w:rsidRDefault="005D6622" w:rsidP="005D66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от  20.11.2020</w:t>
      </w:r>
      <w:r w:rsidRPr="004403A9">
        <w:rPr>
          <w:rFonts w:ascii="Arial" w:hAnsi="Arial" w:cs="Arial"/>
          <w:sz w:val="24"/>
          <w:szCs w:val="24"/>
        </w:rPr>
        <w:t>г.  №</w:t>
      </w:r>
      <w:r>
        <w:rPr>
          <w:rFonts w:ascii="Arial" w:hAnsi="Arial" w:cs="Arial"/>
          <w:sz w:val="24"/>
          <w:szCs w:val="24"/>
        </w:rPr>
        <w:t xml:space="preserve"> 6-17р</w:t>
      </w:r>
    </w:p>
    <w:p w:rsidR="005D6622" w:rsidRDefault="005D6622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0D96" w:rsidRPr="004403A9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3E4" w:rsidRPr="004403A9" w:rsidRDefault="004403A9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РФ</w:t>
      </w:r>
    </w:p>
    <w:p w:rsidR="002C23E4" w:rsidRPr="004403A9" w:rsidRDefault="00430D96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 xml:space="preserve">АБАЛАКОВСКИЙ СЕЛЬСКИЙ </w:t>
      </w:r>
      <w:r w:rsidR="002C23E4" w:rsidRPr="004403A9">
        <w:rPr>
          <w:rFonts w:ascii="Arial" w:hAnsi="Arial" w:cs="Arial"/>
          <w:b/>
          <w:sz w:val="24"/>
          <w:szCs w:val="24"/>
        </w:rPr>
        <w:t>СОВЕТ ДЕПУТАТОВ</w:t>
      </w:r>
    </w:p>
    <w:p w:rsidR="002C23E4" w:rsidRPr="004403A9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2C23E4" w:rsidRPr="004403A9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23E4" w:rsidRPr="004403A9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РЕШЕНИЕ</w:t>
      </w:r>
    </w:p>
    <w:p w:rsidR="002C23E4" w:rsidRPr="005D6622" w:rsidRDefault="005D6622" w:rsidP="005D6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622">
        <w:rPr>
          <w:rFonts w:ascii="Arial" w:hAnsi="Arial" w:cs="Arial"/>
          <w:b/>
          <w:sz w:val="24"/>
          <w:szCs w:val="24"/>
        </w:rPr>
        <w:t>ПРОЕКТ</w:t>
      </w:r>
    </w:p>
    <w:p w:rsidR="005D6622" w:rsidRPr="004403A9" w:rsidRDefault="005D6622" w:rsidP="005D6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3E4" w:rsidRPr="004403A9" w:rsidRDefault="005D6622" w:rsidP="005D6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с. Абалаково</w:t>
      </w:r>
    </w:p>
    <w:p w:rsidR="00430D96" w:rsidRPr="004403A9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6622">
        <w:rPr>
          <w:rFonts w:ascii="Arial" w:hAnsi="Arial" w:cs="Arial"/>
          <w:b/>
          <w:sz w:val="24"/>
          <w:szCs w:val="24"/>
        </w:rPr>
        <w:t>__</w:t>
      </w:r>
      <w:r w:rsidR="008E104C" w:rsidRPr="005D6622">
        <w:rPr>
          <w:rFonts w:ascii="Arial" w:hAnsi="Arial" w:cs="Arial"/>
          <w:b/>
          <w:sz w:val="24"/>
          <w:szCs w:val="24"/>
        </w:rPr>
        <w:t>.12</w:t>
      </w:r>
      <w:r w:rsidR="005F31B8" w:rsidRPr="005D6622">
        <w:rPr>
          <w:rFonts w:ascii="Arial" w:hAnsi="Arial" w:cs="Arial"/>
          <w:b/>
          <w:sz w:val="24"/>
          <w:szCs w:val="24"/>
        </w:rPr>
        <w:t>.20</w:t>
      </w:r>
      <w:r w:rsidRPr="005D6622">
        <w:rPr>
          <w:rFonts w:ascii="Arial" w:hAnsi="Arial" w:cs="Arial"/>
          <w:b/>
          <w:sz w:val="24"/>
          <w:szCs w:val="24"/>
        </w:rPr>
        <w:t>20</w:t>
      </w:r>
      <w:r w:rsidR="005D6622">
        <w:rPr>
          <w:rFonts w:ascii="Arial" w:hAnsi="Arial" w:cs="Arial"/>
          <w:b/>
          <w:sz w:val="24"/>
          <w:szCs w:val="24"/>
        </w:rPr>
        <w:t>г</w:t>
      </w:r>
      <w:r w:rsidR="005D6622" w:rsidRPr="005D6622">
        <w:rPr>
          <w:rFonts w:ascii="Arial" w:hAnsi="Arial" w:cs="Arial"/>
          <w:b/>
          <w:sz w:val="24"/>
          <w:szCs w:val="24"/>
        </w:rPr>
        <w:t>.</w:t>
      </w:r>
      <w:r w:rsidR="002C23E4" w:rsidRPr="005D6622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8E104C" w:rsidRPr="005D6622">
        <w:rPr>
          <w:rFonts w:ascii="Arial" w:hAnsi="Arial" w:cs="Arial"/>
          <w:b/>
          <w:sz w:val="24"/>
          <w:szCs w:val="24"/>
        </w:rPr>
        <w:t xml:space="preserve">  </w:t>
      </w:r>
      <w:r w:rsidR="005D6622" w:rsidRPr="005D662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8E104C" w:rsidRPr="005D6622">
        <w:rPr>
          <w:rFonts w:ascii="Arial" w:hAnsi="Arial" w:cs="Arial"/>
          <w:b/>
          <w:sz w:val="24"/>
          <w:szCs w:val="24"/>
        </w:rPr>
        <w:t xml:space="preserve">  </w:t>
      </w:r>
      <w:r w:rsidR="002C23E4" w:rsidRPr="005D6622">
        <w:rPr>
          <w:rFonts w:ascii="Arial" w:hAnsi="Arial" w:cs="Arial"/>
          <w:b/>
          <w:sz w:val="24"/>
          <w:szCs w:val="24"/>
        </w:rPr>
        <w:t xml:space="preserve"> </w:t>
      </w:r>
      <w:bookmarkStart w:id="0" w:name="_Hlk530389439"/>
      <w:r w:rsidR="005D6622" w:rsidRPr="005D6622">
        <w:rPr>
          <w:rFonts w:ascii="Arial" w:hAnsi="Arial" w:cs="Arial"/>
          <w:b/>
          <w:sz w:val="24"/>
          <w:szCs w:val="24"/>
        </w:rPr>
        <w:t>№____</w:t>
      </w:r>
      <w:proofErr w:type="gramStart"/>
      <w:r w:rsidR="005D6622" w:rsidRPr="005D6622">
        <w:rPr>
          <w:rFonts w:ascii="Arial" w:hAnsi="Arial" w:cs="Arial"/>
          <w:b/>
          <w:sz w:val="24"/>
          <w:szCs w:val="24"/>
        </w:rPr>
        <w:t>р</w:t>
      </w:r>
      <w:proofErr w:type="gramEnd"/>
    </w:p>
    <w:p w:rsidR="00430D96" w:rsidRPr="004403A9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463B5" w:rsidRPr="005D6622" w:rsidRDefault="007463B5" w:rsidP="00430D96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/>
          <w:bCs/>
          <w:sz w:val="24"/>
          <w:szCs w:val="24"/>
        </w:rPr>
      </w:pPr>
      <w:r w:rsidRPr="005D6622">
        <w:rPr>
          <w:rFonts w:ascii="Arial" w:hAnsi="Arial" w:cs="Arial"/>
          <w:b/>
          <w:bCs/>
          <w:sz w:val="24"/>
          <w:szCs w:val="24"/>
        </w:rPr>
        <w:t>О бюджете Абалаковского сельсовета</w:t>
      </w:r>
      <w:r w:rsidR="00430D96" w:rsidRPr="005D6622">
        <w:rPr>
          <w:rFonts w:ascii="Arial" w:hAnsi="Arial" w:cs="Arial"/>
          <w:b/>
          <w:bCs/>
          <w:sz w:val="24"/>
          <w:szCs w:val="24"/>
        </w:rPr>
        <w:t xml:space="preserve"> на </w:t>
      </w:r>
      <w:r w:rsidRPr="005D6622">
        <w:rPr>
          <w:rFonts w:ascii="Arial" w:hAnsi="Arial" w:cs="Arial"/>
          <w:b/>
          <w:bCs/>
          <w:sz w:val="24"/>
          <w:szCs w:val="24"/>
        </w:rPr>
        <w:t>202</w:t>
      </w:r>
      <w:r w:rsidR="00430D96" w:rsidRPr="005D6622">
        <w:rPr>
          <w:rFonts w:ascii="Arial" w:hAnsi="Arial" w:cs="Arial"/>
          <w:b/>
          <w:bCs/>
          <w:sz w:val="24"/>
          <w:szCs w:val="24"/>
        </w:rPr>
        <w:t>1</w:t>
      </w:r>
      <w:r w:rsidRPr="005D6622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 w:rsidR="00430D96" w:rsidRPr="005D6622">
        <w:rPr>
          <w:rFonts w:ascii="Arial" w:hAnsi="Arial" w:cs="Arial"/>
          <w:b/>
          <w:bCs/>
          <w:sz w:val="24"/>
          <w:szCs w:val="24"/>
        </w:rPr>
        <w:t>2</w:t>
      </w:r>
      <w:r w:rsidRPr="005D6622">
        <w:rPr>
          <w:rFonts w:ascii="Arial" w:hAnsi="Arial" w:cs="Arial"/>
          <w:b/>
          <w:bCs/>
          <w:sz w:val="24"/>
          <w:szCs w:val="24"/>
        </w:rPr>
        <w:t>-202</w:t>
      </w:r>
      <w:r w:rsidR="00430D96" w:rsidRPr="005D6622">
        <w:rPr>
          <w:rFonts w:ascii="Arial" w:hAnsi="Arial" w:cs="Arial"/>
          <w:b/>
          <w:bCs/>
          <w:sz w:val="24"/>
          <w:szCs w:val="24"/>
        </w:rPr>
        <w:t>3</w:t>
      </w:r>
      <w:r w:rsidRPr="005D6622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430D96" w:rsidRPr="004403A9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</w:p>
    <w:p w:rsidR="00430D96" w:rsidRPr="004403A9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</w:p>
    <w:p w:rsidR="00430D96" w:rsidRPr="004403A9" w:rsidRDefault="00430D96" w:rsidP="00430D9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r w:rsidR="003A2E5E" w:rsidRPr="004403A9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b/>
          <w:sz w:val="24"/>
          <w:szCs w:val="24"/>
        </w:rPr>
        <w:t xml:space="preserve"> сельсовета на 2021 год и плановый период 2022-2023 годов</w:t>
      </w:r>
    </w:p>
    <w:p w:rsidR="00430D96" w:rsidRPr="004403A9" w:rsidRDefault="00430D96" w:rsidP="00430D96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Утвердить основные характеристики бюджета сельсовета на 2021 год:</w:t>
      </w:r>
    </w:p>
    <w:p w:rsidR="00430D96" w:rsidRPr="004403A9" w:rsidRDefault="00430D96" w:rsidP="00430D96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прогнозируемый общий объем доходов бюджета сельсовета в сумме </w:t>
      </w:r>
      <w:r w:rsidR="00510D3C" w:rsidRPr="004403A9">
        <w:rPr>
          <w:rFonts w:ascii="Arial" w:hAnsi="Arial" w:cs="Arial"/>
          <w:sz w:val="24"/>
          <w:szCs w:val="24"/>
        </w:rPr>
        <w:t>20</w:t>
      </w:r>
      <w:r w:rsidRPr="004403A9">
        <w:rPr>
          <w:rFonts w:ascii="Arial" w:hAnsi="Arial" w:cs="Arial"/>
          <w:sz w:val="24"/>
          <w:szCs w:val="24"/>
        </w:rPr>
        <w:t> </w:t>
      </w:r>
      <w:r w:rsidR="00510D3C" w:rsidRPr="004403A9">
        <w:rPr>
          <w:rFonts w:ascii="Arial" w:hAnsi="Arial" w:cs="Arial"/>
          <w:sz w:val="24"/>
          <w:szCs w:val="24"/>
        </w:rPr>
        <w:t>095</w:t>
      </w:r>
      <w:r w:rsidRPr="004403A9">
        <w:rPr>
          <w:rFonts w:ascii="Arial" w:hAnsi="Arial" w:cs="Arial"/>
          <w:sz w:val="24"/>
          <w:szCs w:val="24"/>
        </w:rPr>
        <w:t>,</w:t>
      </w:r>
      <w:r w:rsidR="00510D3C" w:rsidRPr="004403A9">
        <w:rPr>
          <w:rFonts w:ascii="Arial" w:hAnsi="Arial" w:cs="Arial"/>
          <w:sz w:val="24"/>
          <w:szCs w:val="24"/>
        </w:rPr>
        <w:t>4</w:t>
      </w:r>
      <w:r w:rsidRPr="004403A9">
        <w:rPr>
          <w:rFonts w:ascii="Arial" w:hAnsi="Arial" w:cs="Arial"/>
          <w:sz w:val="24"/>
          <w:szCs w:val="24"/>
        </w:rPr>
        <w:t xml:space="preserve"> тыс. рублей;</w:t>
      </w:r>
    </w:p>
    <w:p w:rsidR="00430D96" w:rsidRPr="004403A9" w:rsidRDefault="00430D96" w:rsidP="00430D96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общий объем расходов бюджета сельсовета в сумме </w:t>
      </w:r>
      <w:r w:rsidR="00510D3C" w:rsidRPr="004403A9">
        <w:rPr>
          <w:rFonts w:ascii="Arial" w:hAnsi="Arial" w:cs="Arial"/>
          <w:sz w:val="24"/>
          <w:szCs w:val="24"/>
        </w:rPr>
        <w:t>20</w:t>
      </w:r>
      <w:r w:rsidRPr="004403A9">
        <w:rPr>
          <w:rFonts w:ascii="Arial" w:hAnsi="Arial" w:cs="Arial"/>
          <w:sz w:val="24"/>
          <w:szCs w:val="24"/>
        </w:rPr>
        <w:t> </w:t>
      </w:r>
      <w:r w:rsidR="00510D3C" w:rsidRPr="004403A9">
        <w:rPr>
          <w:rFonts w:ascii="Arial" w:hAnsi="Arial" w:cs="Arial"/>
          <w:sz w:val="24"/>
          <w:szCs w:val="24"/>
        </w:rPr>
        <w:t>095</w:t>
      </w:r>
      <w:r w:rsidRPr="004403A9">
        <w:rPr>
          <w:rFonts w:ascii="Arial" w:hAnsi="Arial" w:cs="Arial"/>
          <w:sz w:val="24"/>
          <w:szCs w:val="24"/>
        </w:rPr>
        <w:t>,</w:t>
      </w:r>
      <w:r w:rsidR="00510D3C" w:rsidRPr="004403A9">
        <w:rPr>
          <w:rFonts w:ascii="Arial" w:hAnsi="Arial" w:cs="Arial"/>
          <w:sz w:val="24"/>
          <w:szCs w:val="24"/>
        </w:rPr>
        <w:t>4</w:t>
      </w:r>
      <w:r w:rsidRPr="004403A9">
        <w:rPr>
          <w:rFonts w:ascii="Arial" w:hAnsi="Arial" w:cs="Arial"/>
          <w:sz w:val="24"/>
          <w:szCs w:val="24"/>
        </w:rPr>
        <w:t xml:space="preserve"> тыс. рублей; </w:t>
      </w:r>
    </w:p>
    <w:p w:rsidR="00430D96" w:rsidRPr="004403A9" w:rsidRDefault="00430D96" w:rsidP="00430D96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дефицит бюджета сельсовета в сумме 0,0 тыс. рублей;</w:t>
      </w:r>
    </w:p>
    <w:p w:rsidR="00430D96" w:rsidRPr="004403A9" w:rsidRDefault="00430D96" w:rsidP="00430D96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источники финансирования дефицита (профицита) бюджета в сумме 0,0 тыс. рублей согласно приложению 1 к настоящему решению.</w:t>
      </w:r>
    </w:p>
    <w:p w:rsidR="00430D96" w:rsidRPr="004403A9" w:rsidRDefault="00430D96" w:rsidP="00430D96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Утвердить основные характеристики бюджета сельсовета на 2022 год и на 2023 год:</w:t>
      </w:r>
    </w:p>
    <w:p w:rsidR="00430D96" w:rsidRPr="004403A9" w:rsidRDefault="00430D96" w:rsidP="00430D96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прогнозируемый общий объем доходов бюджета сельсовета на 2022 год в сумме </w:t>
      </w:r>
      <w:r w:rsidR="00510D3C" w:rsidRPr="004403A9">
        <w:rPr>
          <w:rFonts w:ascii="Arial" w:hAnsi="Arial" w:cs="Arial"/>
          <w:sz w:val="24"/>
          <w:szCs w:val="24"/>
        </w:rPr>
        <w:t>13 859,1</w:t>
      </w:r>
      <w:r w:rsidRPr="004403A9">
        <w:rPr>
          <w:rFonts w:ascii="Arial" w:hAnsi="Arial" w:cs="Arial"/>
          <w:sz w:val="24"/>
          <w:szCs w:val="24"/>
        </w:rPr>
        <w:t xml:space="preserve"> тыс. рублей и на 2023 год в сумме 1</w:t>
      </w:r>
      <w:r w:rsidR="00510D3C" w:rsidRPr="004403A9">
        <w:rPr>
          <w:rFonts w:ascii="Arial" w:hAnsi="Arial" w:cs="Arial"/>
          <w:sz w:val="24"/>
          <w:szCs w:val="24"/>
        </w:rPr>
        <w:t>3 885,4</w:t>
      </w:r>
      <w:r w:rsidRPr="004403A9">
        <w:rPr>
          <w:rFonts w:ascii="Arial" w:hAnsi="Arial" w:cs="Arial"/>
          <w:sz w:val="24"/>
          <w:szCs w:val="24"/>
        </w:rPr>
        <w:t xml:space="preserve"> тыс. рублей;</w:t>
      </w:r>
    </w:p>
    <w:p w:rsidR="00430D96" w:rsidRPr="004403A9" w:rsidRDefault="00430D96" w:rsidP="00430D96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общий объем расходов бюджета сельсовета на 2022 год в сумме </w:t>
      </w:r>
      <w:r w:rsidR="00510D3C" w:rsidRPr="004403A9">
        <w:rPr>
          <w:rFonts w:ascii="Arial" w:hAnsi="Arial" w:cs="Arial"/>
          <w:sz w:val="24"/>
          <w:szCs w:val="24"/>
        </w:rPr>
        <w:t>13 859,1</w:t>
      </w:r>
      <w:r w:rsidRPr="004403A9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3</w:t>
      </w:r>
      <w:r w:rsidR="005472E3" w:rsidRPr="004403A9">
        <w:rPr>
          <w:rFonts w:ascii="Arial" w:hAnsi="Arial" w:cs="Arial"/>
          <w:sz w:val="24"/>
          <w:szCs w:val="24"/>
        </w:rPr>
        <w:t>4</w:t>
      </w:r>
      <w:r w:rsidRPr="004403A9">
        <w:rPr>
          <w:rFonts w:ascii="Arial" w:hAnsi="Arial" w:cs="Arial"/>
          <w:sz w:val="24"/>
          <w:szCs w:val="24"/>
        </w:rPr>
        <w:t>0,0 тыс. рублей, и на 2023 год в сумме 1</w:t>
      </w:r>
      <w:r w:rsidR="005472E3" w:rsidRPr="004403A9">
        <w:rPr>
          <w:rFonts w:ascii="Arial" w:hAnsi="Arial" w:cs="Arial"/>
          <w:sz w:val="24"/>
          <w:szCs w:val="24"/>
        </w:rPr>
        <w:t>3 885,4</w:t>
      </w:r>
      <w:r w:rsidRPr="004403A9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6</w:t>
      </w:r>
      <w:r w:rsidR="005472E3" w:rsidRPr="004403A9">
        <w:rPr>
          <w:rFonts w:ascii="Arial" w:hAnsi="Arial" w:cs="Arial"/>
          <w:sz w:val="24"/>
          <w:szCs w:val="24"/>
        </w:rPr>
        <w:t>7</w:t>
      </w:r>
      <w:r w:rsidRPr="004403A9">
        <w:rPr>
          <w:rFonts w:ascii="Arial" w:hAnsi="Arial" w:cs="Arial"/>
          <w:sz w:val="24"/>
          <w:szCs w:val="24"/>
        </w:rPr>
        <w:t>0,0 тыс. рублей;</w:t>
      </w:r>
    </w:p>
    <w:p w:rsidR="00430D96" w:rsidRPr="004403A9" w:rsidRDefault="00430D96" w:rsidP="00430D96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дефицит (профицит) бюджета сельсовета на 2022 год в сумме 0,0 тыс. рублей и на 2023 год дефицит (профицит) бюджета в сумме 0,0 тыс. рублей;</w:t>
      </w:r>
    </w:p>
    <w:p w:rsidR="00430D96" w:rsidRPr="004403A9" w:rsidRDefault="00430D96" w:rsidP="00430D96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 сельсовета на 2022 год в сумме 0,0 тыс. рублей и на 2023 год в сумме 0,0 тыс. рублей согласно приложению 1 к настоящему решению.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Статья 2.</w:t>
      </w:r>
      <w:r w:rsidRPr="004403A9">
        <w:rPr>
          <w:rFonts w:ascii="Arial" w:hAnsi="Arial" w:cs="Arial"/>
          <w:sz w:val="24"/>
          <w:szCs w:val="24"/>
        </w:rPr>
        <w:t xml:space="preserve"> </w:t>
      </w:r>
      <w:r w:rsidRPr="004403A9">
        <w:rPr>
          <w:rFonts w:ascii="Arial" w:hAnsi="Arial" w:cs="Arial"/>
          <w:b/>
          <w:sz w:val="24"/>
          <w:szCs w:val="24"/>
        </w:rPr>
        <w:t xml:space="preserve">Главные администраторы доходов бюджета </w:t>
      </w:r>
      <w:r w:rsidR="003A2E5E" w:rsidRPr="004403A9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b/>
          <w:sz w:val="24"/>
          <w:szCs w:val="24"/>
        </w:rPr>
        <w:t xml:space="preserve"> сельсовета и главные администраторы источников внутреннего финансирования дефицита бюджета </w:t>
      </w:r>
      <w:r w:rsidR="003A2E5E" w:rsidRPr="004403A9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4403A9" w:rsidRDefault="00430D96" w:rsidP="00430D96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бюджета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и закрепленные за ними доходные источники согласно приложению 2 к настоящему решению.</w:t>
      </w:r>
    </w:p>
    <w:p w:rsidR="00430D96" w:rsidRPr="004403A9" w:rsidRDefault="00430D96" w:rsidP="00430D96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lastRenderedPageBreak/>
        <w:t xml:space="preserve">Утвердить главным администратором источников внутреннего финансирования дефицита бюджета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администрацию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и закрепить за ней источники внутреннего финансирования дефицита бюджета сельсовета согласно приложению 3 к настоящему решению.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 xml:space="preserve">Статья 3. Доходы бюджета </w:t>
      </w:r>
      <w:r w:rsidR="003A2E5E" w:rsidRPr="004403A9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b/>
          <w:sz w:val="24"/>
          <w:szCs w:val="24"/>
        </w:rPr>
        <w:t xml:space="preserve"> сельсовета на 2021 год и плановый период 2022-2023 годов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Утвердить доходы бюджета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на 2021 год и плановый период 2022-2023 годов согласно приложению 4 к настоящему решению.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 xml:space="preserve">Статья 4. Распределение на 2021 год и плановый период 2022-2023 годов расходов бюджета </w:t>
      </w:r>
      <w:r w:rsidR="003A2E5E" w:rsidRPr="004403A9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b/>
          <w:sz w:val="24"/>
          <w:szCs w:val="24"/>
        </w:rPr>
        <w:t xml:space="preserve"> сельсовета по бюджетной классификации Российской Федерации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Утвердить в пределах общего объема расходов бюджета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сельсовета, установленного статьей 1 настоящего решения:</w:t>
      </w:r>
    </w:p>
    <w:p w:rsidR="00430D96" w:rsidRPr="004403A9" w:rsidRDefault="00430D96" w:rsidP="00430D96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распределение бюджетных ассигнований бюджета сельсовета по разделам и подразделам бюджетной классификации расходов бюджетов Российской Федерации на 2021 год и плановый период 2022-2023 годов согласно приложению 5 к настоящему решению;</w:t>
      </w:r>
    </w:p>
    <w:p w:rsidR="00430D96" w:rsidRPr="004403A9" w:rsidRDefault="00430D96" w:rsidP="00430D96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ведомственную структуру расходов бюджета сельсовета на 2021 год и плановый период 2022-2023 годов согласно приложению 6 к настоящему решению;</w:t>
      </w:r>
    </w:p>
    <w:p w:rsidR="00430D96" w:rsidRPr="004403A9" w:rsidRDefault="00430D96" w:rsidP="00430D96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на 2021 год и плановый период 2022-2023 годов согласно приложению 7 к настоящему решению.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Статья 5. Публичные нормативные обязательства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Утвердить общий объем средств бюджета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сельсовета, направляемых на исполнение публичных нормативных обязательств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на 2021 год и плановый период 2022-2023 годов в сумме 67,9 тыс. рублей ежегодно.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 xml:space="preserve">Статья 6. Изменение показателей сводной бюджетной росписи бюджета </w:t>
      </w:r>
      <w:r w:rsidR="003A2E5E" w:rsidRPr="004403A9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b/>
          <w:sz w:val="24"/>
          <w:szCs w:val="24"/>
        </w:rPr>
        <w:t xml:space="preserve"> сельсовета в 2021 году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a5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Установить, что Глава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вправе в ходе исполнения настоящего решения вносить изменения в сводную бюджетную роспись бюджета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на 2021 год и плановый период 2022-2023 годов без внесения изменений в настоящее решение:</w:t>
      </w:r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4403A9">
        <w:rPr>
          <w:rFonts w:ascii="Arial" w:hAnsi="Arial" w:cs="Arial"/>
          <w:sz w:val="24"/>
          <w:szCs w:val="24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4403A9">
        <w:rPr>
          <w:rFonts w:ascii="Arial" w:hAnsi="Arial" w:cs="Arial"/>
          <w:sz w:val="24"/>
          <w:szCs w:val="24"/>
        </w:rPr>
        <w:t xml:space="preserve">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</w:t>
      </w:r>
      <w:r w:rsidRPr="004403A9">
        <w:rPr>
          <w:rFonts w:ascii="Arial" w:hAnsi="Arial" w:cs="Arial"/>
          <w:sz w:val="24"/>
          <w:szCs w:val="24"/>
        </w:rPr>
        <w:lastRenderedPageBreak/>
        <w:t>на финансирование расходов данных учреждений в соответствии с бюджетной сметой;</w:t>
      </w:r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4403A9">
        <w:rPr>
          <w:rFonts w:ascii="Arial" w:hAnsi="Arial" w:cs="Arial"/>
          <w:sz w:val="24"/>
          <w:szCs w:val="24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  <w:proofErr w:type="gramEnd"/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в случае изменения размера средств межбюджетных трансфертов, предоставленных из районного бюджета;</w:t>
      </w:r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4403A9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4403A9">
        <w:rPr>
          <w:rFonts w:ascii="Arial" w:hAnsi="Arial" w:cs="Arial"/>
          <w:sz w:val="24"/>
          <w:szCs w:val="24"/>
        </w:rPr>
        <w:t>);</w:t>
      </w:r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на сумму средств, предоставляемых за счет средств резервного фонда администрации района;</w:t>
      </w:r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на сумму средств, предоставляемых за счет средств резервного фонда администрации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сельсовета;</w:t>
      </w:r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в случае заключения администрацией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4403A9">
        <w:rPr>
          <w:rFonts w:ascii="Arial" w:hAnsi="Arial" w:cs="Arial"/>
          <w:sz w:val="24"/>
          <w:szCs w:val="24"/>
        </w:rPr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4403A9">
        <w:rPr>
          <w:rFonts w:ascii="Arial" w:hAnsi="Arial" w:cs="Arial"/>
          <w:sz w:val="24"/>
          <w:szCs w:val="24"/>
        </w:rPr>
        <w:t xml:space="preserve">, по состоянию на 1 января 2021 года, которые направляются </w:t>
      </w:r>
      <w:proofErr w:type="gramStart"/>
      <w:r w:rsidRPr="004403A9">
        <w:rPr>
          <w:rFonts w:ascii="Arial" w:hAnsi="Arial" w:cs="Arial"/>
          <w:sz w:val="24"/>
          <w:szCs w:val="24"/>
        </w:rPr>
        <w:t>на те</w:t>
      </w:r>
      <w:proofErr w:type="gramEnd"/>
      <w:r w:rsidRPr="004403A9">
        <w:rPr>
          <w:rFonts w:ascii="Arial" w:hAnsi="Arial" w:cs="Arial"/>
          <w:sz w:val="24"/>
          <w:szCs w:val="24"/>
        </w:rPr>
        <w:t xml:space="preserve"> же цели;</w:t>
      </w:r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сельсовета, включая новые виды расходных обязательств, </w:t>
      </w:r>
      <w:proofErr w:type="spellStart"/>
      <w:r w:rsidRPr="004403A9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4403A9">
        <w:rPr>
          <w:rFonts w:ascii="Arial" w:hAnsi="Arial" w:cs="Arial"/>
          <w:sz w:val="24"/>
          <w:szCs w:val="24"/>
        </w:rPr>
        <w:t xml:space="preserve"> которых осуществляется из краевого (районного) бюджета и (или) по условиям предоставления требуется </w:t>
      </w:r>
      <w:proofErr w:type="spellStart"/>
      <w:r w:rsidRPr="004403A9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4403A9">
        <w:rPr>
          <w:rFonts w:ascii="Arial" w:hAnsi="Arial" w:cs="Arial"/>
          <w:sz w:val="24"/>
          <w:szCs w:val="24"/>
        </w:rPr>
        <w:t xml:space="preserve"> из средств бюджета сельсовета;</w:t>
      </w:r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color w:val="000000"/>
          <w:sz w:val="24"/>
          <w:szCs w:val="24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color w:val="000000"/>
          <w:sz w:val="24"/>
          <w:szCs w:val="24"/>
        </w:rPr>
        <w:t xml:space="preserve"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</w:t>
      </w:r>
      <w:r w:rsidRPr="004403A9">
        <w:rPr>
          <w:rFonts w:ascii="Arial" w:hAnsi="Arial" w:cs="Arial"/>
          <w:color w:val="000000"/>
          <w:sz w:val="24"/>
          <w:szCs w:val="24"/>
        </w:rPr>
        <w:lastRenderedPageBreak/>
        <w:t>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color w:val="000000"/>
          <w:sz w:val="24"/>
          <w:szCs w:val="24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430D96" w:rsidRPr="004403A9" w:rsidRDefault="00430D96" w:rsidP="00430D9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на сумму не использованных по состоянию на 1 января 2021 года остатков межбюджетных трансфертов, полученных из районного бюджета, имеющие целевое назначение, которые направляются в 2021 году </w:t>
      </w:r>
      <w:proofErr w:type="gramStart"/>
      <w:r w:rsidRPr="004403A9">
        <w:rPr>
          <w:rFonts w:ascii="Arial" w:hAnsi="Arial" w:cs="Arial"/>
          <w:sz w:val="24"/>
          <w:szCs w:val="24"/>
        </w:rPr>
        <w:t>на те</w:t>
      </w:r>
      <w:proofErr w:type="gramEnd"/>
      <w:r w:rsidRPr="004403A9">
        <w:rPr>
          <w:rFonts w:ascii="Arial" w:hAnsi="Arial" w:cs="Arial"/>
          <w:sz w:val="24"/>
          <w:szCs w:val="24"/>
        </w:rPr>
        <w:t xml:space="preserve"> же цели.</w:t>
      </w:r>
    </w:p>
    <w:p w:rsidR="00430D96" w:rsidRPr="004403A9" w:rsidRDefault="00430D96" w:rsidP="00430D96">
      <w:pPr>
        <w:pStyle w:val="a5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Статья 7.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403A9">
        <w:rPr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2021 год и плановый период 2022-2023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Статья 8. Общая предельная численность органов местного самоуправления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сельсовета, принятая к финансовому обеспечению в 2021 году, составляет </w:t>
      </w:r>
      <w:r w:rsidR="009D3240" w:rsidRPr="004403A9">
        <w:rPr>
          <w:rFonts w:ascii="Arial" w:hAnsi="Arial" w:cs="Arial"/>
          <w:sz w:val="24"/>
          <w:szCs w:val="24"/>
        </w:rPr>
        <w:t>6,35</w:t>
      </w:r>
      <w:r w:rsidRPr="004403A9">
        <w:rPr>
          <w:rFonts w:ascii="Arial" w:hAnsi="Arial" w:cs="Arial"/>
          <w:sz w:val="24"/>
          <w:szCs w:val="24"/>
        </w:rPr>
        <w:t xml:space="preserve"> штатные единицы, в том числе по полномочиям органов местного самоуправления - </w:t>
      </w:r>
      <w:r w:rsidR="009D3240" w:rsidRPr="004403A9">
        <w:rPr>
          <w:rFonts w:ascii="Arial" w:hAnsi="Arial" w:cs="Arial"/>
          <w:sz w:val="24"/>
          <w:szCs w:val="24"/>
        </w:rPr>
        <w:t>6</w:t>
      </w:r>
      <w:r w:rsidRPr="004403A9">
        <w:rPr>
          <w:rFonts w:ascii="Arial" w:hAnsi="Arial" w:cs="Arial"/>
          <w:sz w:val="24"/>
          <w:szCs w:val="24"/>
        </w:rPr>
        <w:t xml:space="preserve"> штатных единиц.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 xml:space="preserve"> 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 xml:space="preserve">Статья 9. Индексация заработной платы работников муниципальных учреждений </w:t>
      </w:r>
      <w:r w:rsidR="003A2E5E" w:rsidRPr="004403A9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Заработная плата работников муниципальных учреждений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в 2020 году увеличивается (индексируется) в размерах и в сроки, предусмотренные законом Красноярского края о краевом бюджете на 2021 год и плановый период 2022-2023 годов для индексации (увеличения) заработной платы работников краевых государственных учреждений. 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 xml:space="preserve">Статья 10. Особенности исполнения бюджета </w:t>
      </w:r>
      <w:r w:rsidR="003A2E5E" w:rsidRPr="004403A9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b/>
          <w:sz w:val="24"/>
          <w:szCs w:val="24"/>
        </w:rPr>
        <w:t xml:space="preserve"> сельсовета в 2021 году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2021 года остатки межбюджетных трансфертов, предоставленных за счет средств федерального, краевого бюджета, бюджету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2021 года.</w:t>
      </w:r>
    </w:p>
    <w:p w:rsidR="00430D96" w:rsidRPr="004403A9" w:rsidRDefault="00430D96" w:rsidP="00430D96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403A9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2021 года остатки средств бюджета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</w:t>
      </w:r>
      <w:r w:rsidRPr="004403A9">
        <w:rPr>
          <w:rFonts w:ascii="Arial" w:hAnsi="Arial" w:cs="Arial"/>
          <w:sz w:val="24"/>
          <w:szCs w:val="24"/>
        </w:rPr>
        <w:lastRenderedPageBreak/>
        <w:t xml:space="preserve">на покрытие временных кассовых разрывов, возникающих в ходе исполнения бюджета </w:t>
      </w:r>
      <w:r w:rsidR="003A2E5E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430D96" w:rsidRPr="004403A9" w:rsidRDefault="00430D96" w:rsidP="00430D96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2021 года обязательствам, производится за счет утвержденных бюджетных ассигнований на 2021 год.</w:t>
      </w:r>
    </w:p>
    <w:p w:rsidR="00430D96" w:rsidRPr="004403A9" w:rsidRDefault="00430D96" w:rsidP="00430D96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a5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Статья 11. Иные межбюджетные трансферты бюджету района</w:t>
      </w:r>
    </w:p>
    <w:p w:rsidR="00430D96" w:rsidRPr="004403A9" w:rsidRDefault="00430D96" w:rsidP="00430D96">
      <w:pPr>
        <w:pStyle w:val="a5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hanging="176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9D3240" w:rsidRPr="004403A9" w:rsidRDefault="009D3240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</w:t>
      </w:r>
      <w:proofErr w:type="gramStart"/>
      <w:r w:rsidRPr="004403A9">
        <w:rPr>
          <w:rFonts w:ascii="Arial" w:hAnsi="Arial" w:cs="Arial"/>
          <w:sz w:val="24"/>
          <w:szCs w:val="24"/>
        </w:rPr>
        <w:t>контролю за</w:t>
      </w:r>
      <w:proofErr w:type="gramEnd"/>
      <w:r w:rsidRPr="004403A9">
        <w:rPr>
          <w:rFonts w:ascii="Arial" w:hAnsi="Arial" w:cs="Arial"/>
          <w:sz w:val="24"/>
          <w:szCs w:val="24"/>
        </w:rPr>
        <w:t xml:space="preserve"> исполнением бюджета на 2021 год и плановый период 2022-2023 годов в сумме 5,1 тыс. рублей ежегодно;</w:t>
      </w:r>
    </w:p>
    <w:p w:rsidR="00430D96" w:rsidRPr="004403A9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2021 год и плановый период 2022-2023 годов в сумме 24,8 тыс. рублей ежегодно;</w:t>
      </w:r>
    </w:p>
    <w:p w:rsidR="00430D96" w:rsidRPr="004403A9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работе с резервами управленческих кадров поселений на 2021 год и плановый период 2022 – 2023 годов в сумме 1,1 тыс. рублей ежегодно;</w:t>
      </w:r>
    </w:p>
    <w:p w:rsidR="00430D96" w:rsidRPr="004403A9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в области жилищных правоотношений на 2021 год и плановый период 2022 – 2023 годов в сумме 20,9 тыс. рублей ежегодно;</w:t>
      </w:r>
    </w:p>
    <w:p w:rsidR="00430D96" w:rsidRPr="004403A9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иные межбюджетные трансферты бюджетам на осуществление части полномочий по проведению проверки теплоснабжающих и </w:t>
      </w:r>
      <w:proofErr w:type="spellStart"/>
      <w:r w:rsidRPr="004403A9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4403A9">
        <w:rPr>
          <w:rFonts w:ascii="Arial" w:hAnsi="Arial" w:cs="Arial"/>
          <w:sz w:val="24"/>
          <w:szCs w:val="24"/>
        </w:rPr>
        <w:t xml:space="preserve"> организаций на 2021 год и плановый период 2022–2023 годов в сумме 2,7 тыс. рублей ежегодно</w:t>
      </w:r>
      <w:r w:rsidR="009D3240" w:rsidRPr="004403A9">
        <w:rPr>
          <w:rFonts w:ascii="Arial" w:hAnsi="Arial" w:cs="Arial"/>
          <w:sz w:val="24"/>
          <w:szCs w:val="24"/>
        </w:rPr>
        <w:t>;</w:t>
      </w:r>
    </w:p>
    <w:p w:rsidR="00430D96" w:rsidRPr="004403A9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 на 2021 год и плановый период 2022-2023 годов в сумме </w:t>
      </w:r>
      <w:r w:rsidR="009D3240" w:rsidRPr="004403A9">
        <w:rPr>
          <w:rFonts w:ascii="Arial" w:hAnsi="Arial" w:cs="Arial"/>
          <w:sz w:val="24"/>
          <w:szCs w:val="24"/>
        </w:rPr>
        <w:t>24,5</w:t>
      </w:r>
      <w:r w:rsidRPr="004403A9">
        <w:rPr>
          <w:rFonts w:ascii="Arial" w:hAnsi="Arial" w:cs="Arial"/>
          <w:sz w:val="24"/>
          <w:szCs w:val="24"/>
        </w:rPr>
        <w:t xml:space="preserve"> тыс. рублей ежегодно;</w:t>
      </w:r>
    </w:p>
    <w:p w:rsidR="00430D96" w:rsidRPr="004403A9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2021 год и плановый период 2022-2023 годов в сумме 3</w:t>
      </w:r>
      <w:r w:rsidR="009D3240" w:rsidRPr="004403A9">
        <w:rPr>
          <w:rFonts w:ascii="Arial" w:hAnsi="Arial" w:cs="Arial"/>
          <w:sz w:val="24"/>
          <w:szCs w:val="24"/>
        </w:rPr>
        <w:t>57</w:t>
      </w:r>
      <w:r w:rsidRPr="004403A9">
        <w:rPr>
          <w:rFonts w:ascii="Arial" w:hAnsi="Arial" w:cs="Arial"/>
          <w:sz w:val="24"/>
          <w:szCs w:val="24"/>
        </w:rPr>
        <w:t>,</w:t>
      </w:r>
      <w:r w:rsidR="009D3240" w:rsidRPr="004403A9">
        <w:rPr>
          <w:rFonts w:ascii="Arial" w:hAnsi="Arial" w:cs="Arial"/>
          <w:sz w:val="24"/>
          <w:szCs w:val="24"/>
        </w:rPr>
        <w:t>6</w:t>
      </w:r>
      <w:r w:rsidRPr="004403A9">
        <w:rPr>
          <w:rFonts w:ascii="Arial" w:hAnsi="Arial" w:cs="Arial"/>
          <w:sz w:val="24"/>
          <w:szCs w:val="24"/>
        </w:rPr>
        <w:t xml:space="preserve"> тыс. рублей ежегодно;</w:t>
      </w:r>
    </w:p>
    <w:p w:rsidR="00430D96" w:rsidRPr="004403A9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осуществлению внешнего муниципального финансового контроля на 2021 год и плановый период 2022–2023 годов в сумме 9,4 тыс. рублей ежегодно;</w:t>
      </w:r>
    </w:p>
    <w:p w:rsidR="00430D96" w:rsidRPr="004403A9" w:rsidRDefault="00430D96" w:rsidP="00430D96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2021 год и плановый период 2022 -2023 годов в сумме </w:t>
      </w:r>
      <w:r w:rsidR="009D3240" w:rsidRPr="004403A9">
        <w:rPr>
          <w:rFonts w:ascii="Arial" w:hAnsi="Arial" w:cs="Arial"/>
          <w:sz w:val="24"/>
          <w:szCs w:val="24"/>
        </w:rPr>
        <w:t>6 123,3</w:t>
      </w:r>
      <w:r w:rsidRPr="004403A9">
        <w:rPr>
          <w:rFonts w:ascii="Arial" w:hAnsi="Arial" w:cs="Arial"/>
          <w:sz w:val="24"/>
          <w:szCs w:val="24"/>
        </w:rPr>
        <w:t xml:space="preserve"> тыс. рублей ежегодно.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 xml:space="preserve">Статья 12. Резервный фонд администрации </w:t>
      </w:r>
      <w:r w:rsidR="00B73166" w:rsidRPr="004403A9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a5"/>
        <w:numPr>
          <w:ilvl w:val="3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Установить, что в расходной части бюджета сельсовета предусматривается резервный фонд администрации </w:t>
      </w:r>
      <w:r w:rsidR="00B73166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на 2021 год и плановый период 2022-2023 годов в сумме 1,0 тыс. рублей ежегодно.</w:t>
      </w:r>
    </w:p>
    <w:p w:rsidR="00430D96" w:rsidRDefault="00430D96" w:rsidP="00430D96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r w:rsidR="00B73166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сельсовета, утвержденным постановлением администрации </w:t>
      </w:r>
      <w:r w:rsidR="00B73166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</w:t>
      </w:r>
      <w:r w:rsidR="00B73166" w:rsidRPr="004403A9">
        <w:rPr>
          <w:rFonts w:ascii="Arial" w:hAnsi="Arial" w:cs="Arial"/>
          <w:sz w:val="24"/>
          <w:szCs w:val="24"/>
        </w:rPr>
        <w:t>.</w:t>
      </w:r>
    </w:p>
    <w:p w:rsidR="00BE0A64" w:rsidRPr="004403A9" w:rsidRDefault="00BE0A64" w:rsidP="00BE0A64">
      <w:pPr>
        <w:pStyle w:val="a5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lastRenderedPageBreak/>
        <w:t xml:space="preserve">Статья 13. Муниципальный дорожный фонд 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="00B73166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на 2021 год в сумме </w:t>
      </w:r>
      <w:r w:rsidR="00524E8A" w:rsidRPr="004403A9">
        <w:rPr>
          <w:rFonts w:ascii="Arial" w:hAnsi="Arial" w:cs="Arial"/>
          <w:sz w:val="24"/>
          <w:szCs w:val="24"/>
        </w:rPr>
        <w:t>6 749,2</w:t>
      </w:r>
      <w:r w:rsidRPr="004403A9">
        <w:rPr>
          <w:rFonts w:ascii="Arial" w:hAnsi="Arial" w:cs="Arial"/>
          <w:sz w:val="24"/>
          <w:szCs w:val="24"/>
        </w:rPr>
        <w:t xml:space="preserve"> тыс. рублей, на 2022 год в сумме </w:t>
      </w:r>
      <w:r w:rsidR="00524E8A" w:rsidRPr="004403A9">
        <w:rPr>
          <w:rFonts w:ascii="Arial" w:hAnsi="Arial" w:cs="Arial"/>
          <w:sz w:val="24"/>
          <w:szCs w:val="24"/>
        </w:rPr>
        <w:t>515</w:t>
      </w:r>
      <w:r w:rsidRPr="004403A9">
        <w:rPr>
          <w:rFonts w:ascii="Arial" w:hAnsi="Arial" w:cs="Arial"/>
          <w:sz w:val="24"/>
          <w:szCs w:val="24"/>
        </w:rPr>
        <w:t>,</w:t>
      </w:r>
      <w:r w:rsidR="00524E8A" w:rsidRPr="004403A9">
        <w:rPr>
          <w:rFonts w:ascii="Arial" w:hAnsi="Arial" w:cs="Arial"/>
          <w:sz w:val="24"/>
          <w:szCs w:val="24"/>
        </w:rPr>
        <w:t>5</w:t>
      </w:r>
      <w:r w:rsidRPr="004403A9">
        <w:rPr>
          <w:rFonts w:ascii="Arial" w:hAnsi="Arial" w:cs="Arial"/>
          <w:sz w:val="24"/>
          <w:szCs w:val="24"/>
        </w:rPr>
        <w:t xml:space="preserve"> тыс. рублей, на 2023 год в сумме </w:t>
      </w:r>
      <w:r w:rsidR="00524E8A" w:rsidRPr="004403A9">
        <w:rPr>
          <w:rFonts w:ascii="Arial" w:hAnsi="Arial" w:cs="Arial"/>
          <w:sz w:val="24"/>
          <w:szCs w:val="24"/>
        </w:rPr>
        <w:t>531</w:t>
      </w:r>
      <w:r w:rsidRPr="004403A9">
        <w:rPr>
          <w:rFonts w:ascii="Arial" w:hAnsi="Arial" w:cs="Arial"/>
          <w:sz w:val="24"/>
          <w:szCs w:val="24"/>
        </w:rPr>
        <w:t>,</w:t>
      </w:r>
      <w:r w:rsidR="00524E8A" w:rsidRPr="004403A9">
        <w:rPr>
          <w:rFonts w:ascii="Arial" w:hAnsi="Arial" w:cs="Arial"/>
          <w:sz w:val="24"/>
          <w:szCs w:val="24"/>
        </w:rPr>
        <w:t>1</w:t>
      </w:r>
      <w:r w:rsidRPr="004403A9">
        <w:rPr>
          <w:rFonts w:ascii="Arial" w:hAnsi="Arial" w:cs="Arial"/>
          <w:sz w:val="24"/>
          <w:szCs w:val="24"/>
        </w:rPr>
        <w:t xml:space="preserve"> тыс. рублей.</w:t>
      </w:r>
    </w:p>
    <w:p w:rsidR="00430D96" w:rsidRPr="004403A9" w:rsidRDefault="00430D96" w:rsidP="00430D96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 w:rsidR="00B73166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сельсовета. </w:t>
      </w:r>
    </w:p>
    <w:p w:rsidR="00430D96" w:rsidRPr="004403A9" w:rsidRDefault="00430D96" w:rsidP="00430D96">
      <w:pPr>
        <w:pStyle w:val="a5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Статья 1</w:t>
      </w:r>
      <w:r w:rsidR="008555EF" w:rsidRPr="004403A9">
        <w:rPr>
          <w:rFonts w:ascii="Arial" w:hAnsi="Arial" w:cs="Arial"/>
          <w:b/>
          <w:sz w:val="24"/>
          <w:szCs w:val="24"/>
        </w:rPr>
        <w:t>4</w:t>
      </w:r>
      <w:r w:rsidRPr="004403A9">
        <w:rPr>
          <w:rFonts w:ascii="Arial" w:hAnsi="Arial" w:cs="Arial"/>
          <w:b/>
          <w:sz w:val="24"/>
          <w:szCs w:val="24"/>
        </w:rPr>
        <w:t>. Муниципальные внутренние заимствования</w:t>
      </w:r>
    </w:p>
    <w:p w:rsidR="00430D96" w:rsidRPr="004403A9" w:rsidRDefault="00430D96" w:rsidP="00430D96">
      <w:pPr>
        <w:pStyle w:val="a5"/>
        <w:numPr>
          <w:ilvl w:val="3"/>
          <w:numId w:val="5"/>
        </w:numPr>
        <w:tabs>
          <w:tab w:val="left" w:pos="1134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Утвердить программу муниципальных внутренних заимствований Абалаковского сельсовета на 2021 год и плановый период 2022</w:t>
      </w:r>
      <w:r w:rsidRPr="004403A9">
        <w:rPr>
          <w:rFonts w:ascii="Arial" w:hAnsi="Arial" w:cs="Arial"/>
          <w:b/>
          <w:sz w:val="24"/>
          <w:szCs w:val="24"/>
        </w:rPr>
        <w:t>–</w:t>
      </w:r>
      <w:r w:rsidRPr="004403A9">
        <w:rPr>
          <w:rFonts w:ascii="Arial" w:hAnsi="Arial" w:cs="Arial"/>
          <w:sz w:val="24"/>
          <w:szCs w:val="24"/>
        </w:rPr>
        <w:t>2023 годов согласно приложению 8 к настоящему решению.</w:t>
      </w:r>
    </w:p>
    <w:p w:rsidR="00430D96" w:rsidRPr="004403A9" w:rsidRDefault="00430D96" w:rsidP="00430D96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Администрация </w:t>
      </w:r>
      <w:r w:rsidR="008555EF" w:rsidRPr="004403A9">
        <w:rPr>
          <w:rFonts w:ascii="Arial" w:hAnsi="Arial" w:cs="Arial"/>
          <w:sz w:val="24"/>
          <w:szCs w:val="24"/>
        </w:rPr>
        <w:t>Абалаковского сельсовета</w:t>
      </w:r>
      <w:r w:rsidRPr="004403A9">
        <w:rPr>
          <w:rFonts w:ascii="Arial" w:hAnsi="Arial" w:cs="Arial"/>
          <w:sz w:val="24"/>
          <w:szCs w:val="24"/>
        </w:rPr>
        <w:t xml:space="preserve"> от имени </w:t>
      </w:r>
      <w:r w:rsidR="008555EF" w:rsidRPr="004403A9">
        <w:rPr>
          <w:rFonts w:ascii="Arial" w:hAnsi="Arial" w:cs="Arial"/>
          <w:sz w:val="24"/>
          <w:szCs w:val="24"/>
        </w:rPr>
        <w:t>Абалаковского сельсовета</w:t>
      </w:r>
      <w:r w:rsidRPr="004403A9">
        <w:rPr>
          <w:rFonts w:ascii="Arial" w:hAnsi="Arial" w:cs="Arial"/>
          <w:sz w:val="24"/>
          <w:szCs w:val="24"/>
        </w:rPr>
        <w:t xml:space="preserve"> вправе привлекать бюджетные кредиты из других бюджетов бюджетной системы Российской Федерации</w:t>
      </w:r>
      <w:r w:rsidRPr="004403A9">
        <w:rPr>
          <w:rFonts w:ascii="Arial" w:hAnsi="Arial" w:cs="Arial"/>
          <w:sz w:val="24"/>
          <w:szCs w:val="24"/>
          <w:lang w:eastAsia="ru-RU"/>
        </w:rPr>
        <w:t>,</w:t>
      </w:r>
      <w:r w:rsidRPr="004403A9">
        <w:rPr>
          <w:rFonts w:ascii="Arial" w:hAnsi="Arial" w:cs="Arial"/>
          <w:sz w:val="24"/>
          <w:szCs w:val="24"/>
        </w:rPr>
        <w:t xml:space="preserve"> в целях покрытия временных кассовых разрывов, возникающих в процессе исполнения бюджета</w:t>
      </w:r>
      <w:r w:rsidR="008555EF" w:rsidRPr="004403A9">
        <w:rPr>
          <w:rFonts w:ascii="Arial" w:hAnsi="Arial" w:cs="Arial"/>
          <w:sz w:val="24"/>
          <w:szCs w:val="24"/>
        </w:rPr>
        <w:t xml:space="preserve"> сельсовета</w:t>
      </w:r>
      <w:r w:rsidRPr="004403A9">
        <w:rPr>
          <w:rFonts w:ascii="Arial" w:hAnsi="Arial" w:cs="Arial"/>
          <w:sz w:val="24"/>
          <w:szCs w:val="24"/>
        </w:rPr>
        <w:t>, финансирования дефицита бюджета</w:t>
      </w:r>
      <w:r w:rsidR="008555EF" w:rsidRPr="004403A9">
        <w:rPr>
          <w:rFonts w:ascii="Arial" w:hAnsi="Arial" w:cs="Arial"/>
          <w:sz w:val="24"/>
          <w:szCs w:val="24"/>
        </w:rPr>
        <w:t xml:space="preserve"> сельсовета</w:t>
      </w:r>
      <w:r w:rsidRPr="004403A9">
        <w:rPr>
          <w:rFonts w:ascii="Arial" w:hAnsi="Arial" w:cs="Arial"/>
          <w:sz w:val="24"/>
          <w:szCs w:val="24"/>
        </w:rPr>
        <w:t>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430D96" w:rsidRPr="004403A9" w:rsidRDefault="00430D96" w:rsidP="00430D96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Плата за пользование бюджетными кредитами определяется в соответствии с действующим законодательством.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8555EF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Статья 15</w:t>
      </w:r>
      <w:r w:rsidR="00430D96" w:rsidRPr="004403A9">
        <w:rPr>
          <w:rFonts w:ascii="Arial" w:hAnsi="Arial" w:cs="Arial"/>
          <w:b/>
          <w:sz w:val="24"/>
          <w:szCs w:val="24"/>
        </w:rPr>
        <w:t>. Муниципальный внутренний долг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a5"/>
        <w:numPr>
          <w:ilvl w:val="3"/>
          <w:numId w:val="1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по долговым обязательствам </w:t>
      </w:r>
      <w:r w:rsidR="00B73166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сельсовета:</w:t>
      </w:r>
    </w:p>
    <w:p w:rsidR="00430D96" w:rsidRPr="004403A9" w:rsidRDefault="00430D96" w:rsidP="00430D96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на 1 января 2022 года в сумме </w:t>
      </w:r>
      <w:r w:rsidR="008555EF" w:rsidRPr="004403A9">
        <w:rPr>
          <w:rFonts w:ascii="Arial" w:hAnsi="Arial" w:cs="Arial"/>
          <w:sz w:val="24"/>
          <w:szCs w:val="24"/>
        </w:rPr>
        <w:t>1 150,0</w:t>
      </w:r>
      <w:r w:rsidRPr="004403A9">
        <w:rPr>
          <w:rFonts w:ascii="Arial" w:hAnsi="Arial" w:cs="Arial"/>
          <w:sz w:val="24"/>
          <w:szCs w:val="24"/>
        </w:rPr>
        <w:t xml:space="preserve"> тыс. рублей, в том числе по гарантиям 0 тыс. рублей;</w:t>
      </w:r>
    </w:p>
    <w:p w:rsidR="00430D96" w:rsidRPr="004403A9" w:rsidRDefault="00430D96" w:rsidP="00430D96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на 1 января 2023 года в сумме </w:t>
      </w:r>
      <w:r w:rsidR="008555EF" w:rsidRPr="004403A9">
        <w:rPr>
          <w:rFonts w:ascii="Arial" w:hAnsi="Arial" w:cs="Arial"/>
          <w:sz w:val="24"/>
          <w:szCs w:val="24"/>
        </w:rPr>
        <w:t>1 00</w:t>
      </w:r>
      <w:r w:rsidRPr="004403A9">
        <w:rPr>
          <w:rFonts w:ascii="Arial" w:hAnsi="Arial" w:cs="Arial"/>
          <w:sz w:val="24"/>
          <w:szCs w:val="24"/>
        </w:rPr>
        <w:t>0,0 тыс. рублей, в том числе по гарантиям 0 тыс. рублей;</w:t>
      </w:r>
    </w:p>
    <w:p w:rsidR="00430D96" w:rsidRPr="004403A9" w:rsidRDefault="00430D96" w:rsidP="00430D96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на 1 января 2024 года в сумме </w:t>
      </w:r>
      <w:r w:rsidR="008555EF" w:rsidRPr="004403A9">
        <w:rPr>
          <w:rFonts w:ascii="Arial" w:hAnsi="Arial" w:cs="Arial"/>
          <w:sz w:val="24"/>
          <w:szCs w:val="24"/>
        </w:rPr>
        <w:t>1 000,0</w:t>
      </w:r>
      <w:r w:rsidRPr="004403A9">
        <w:rPr>
          <w:rFonts w:ascii="Arial" w:hAnsi="Arial" w:cs="Arial"/>
          <w:sz w:val="24"/>
          <w:szCs w:val="24"/>
        </w:rPr>
        <w:t>тыс. рублей, в том числе по гарантиям 0 тыс. рублей.</w:t>
      </w:r>
    </w:p>
    <w:p w:rsidR="00430D96" w:rsidRPr="004403A9" w:rsidRDefault="00430D96" w:rsidP="00430D96">
      <w:pPr>
        <w:pStyle w:val="a5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03A9">
        <w:rPr>
          <w:rFonts w:ascii="Arial" w:hAnsi="Arial" w:cs="Arial"/>
          <w:b/>
          <w:sz w:val="24"/>
          <w:szCs w:val="24"/>
        </w:rPr>
        <w:t>Статья 1</w:t>
      </w:r>
      <w:r w:rsidR="008555EF" w:rsidRPr="004403A9">
        <w:rPr>
          <w:rFonts w:ascii="Arial" w:hAnsi="Arial" w:cs="Arial"/>
          <w:b/>
          <w:sz w:val="24"/>
          <w:szCs w:val="24"/>
        </w:rPr>
        <w:t>6</w:t>
      </w:r>
      <w:r w:rsidRPr="004403A9">
        <w:rPr>
          <w:rFonts w:ascii="Arial" w:hAnsi="Arial" w:cs="Arial"/>
          <w:b/>
          <w:sz w:val="24"/>
          <w:szCs w:val="24"/>
        </w:rPr>
        <w:t xml:space="preserve">. Обслуживание счета бюджета </w:t>
      </w:r>
      <w:r w:rsidR="00B73166" w:rsidRPr="004403A9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30D96" w:rsidRPr="004403A9" w:rsidRDefault="00430D96" w:rsidP="00430D96">
      <w:pPr>
        <w:pStyle w:val="a5"/>
        <w:numPr>
          <w:ilvl w:val="3"/>
          <w:numId w:val="1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Кассовое обслуживание исполнения бюджета </w:t>
      </w:r>
      <w:r w:rsidR="00B73166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="00B73166" w:rsidRPr="004403A9">
        <w:rPr>
          <w:rFonts w:ascii="Arial" w:hAnsi="Arial" w:cs="Arial"/>
          <w:sz w:val="24"/>
          <w:szCs w:val="24"/>
        </w:rPr>
        <w:t xml:space="preserve"> </w:t>
      </w:r>
      <w:r w:rsidRPr="004403A9">
        <w:rPr>
          <w:rFonts w:ascii="Arial" w:hAnsi="Arial" w:cs="Arial"/>
          <w:sz w:val="24"/>
          <w:szCs w:val="24"/>
        </w:rPr>
        <w:t xml:space="preserve">сельсовета в части проведения и учета операций по кассовым поступлениям в бюджет </w:t>
      </w:r>
      <w:r w:rsidR="00B73166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и кассовым выплатам из бюджета </w:t>
      </w:r>
      <w:r w:rsidR="00B73166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 w:rsidR="00B73166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сельсовета.</w:t>
      </w:r>
    </w:p>
    <w:p w:rsidR="00430D96" w:rsidRPr="004403A9" w:rsidRDefault="00430D96" w:rsidP="00430D96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Исполнение бюджета </w:t>
      </w:r>
      <w:r w:rsidR="00B73166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430D96" w:rsidRPr="004403A9" w:rsidRDefault="00430D96" w:rsidP="00430D96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Отдельные указанные выше полномочия по исполнению бюджета сельсовета осуществляются на основании соглашений, заключенных между администрацией </w:t>
      </w:r>
      <w:r w:rsidR="00B73166" w:rsidRPr="004403A9">
        <w:rPr>
          <w:rFonts w:ascii="Arial" w:hAnsi="Arial" w:cs="Arial"/>
          <w:bCs/>
          <w:sz w:val="24"/>
          <w:szCs w:val="24"/>
        </w:rPr>
        <w:t>Абалаковского</w:t>
      </w:r>
      <w:r w:rsidRPr="004403A9">
        <w:rPr>
          <w:rFonts w:ascii="Arial" w:hAnsi="Arial" w:cs="Arial"/>
          <w:sz w:val="24"/>
          <w:szCs w:val="24"/>
        </w:rPr>
        <w:t xml:space="preserve"> сельсовета и Управлением Федерального казначейства по Красноярскому краю.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E0A64" w:rsidRDefault="00BE0A64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E0A64" w:rsidRDefault="00BE0A64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 w:rsidRPr="004403A9">
        <w:rPr>
          <w:rFonts w:ascii="Arial" w:hAnsi="Arial" w:cs="Arial"/>
          <w:b/>
          <w:sz w:val="24"/>
          <w:szCs w:val="24"/>
        </w:rPr>
        <w:lastRenderedPageBreak/>
        <w:t>Статья 1</w:t>
      </w:r>
      <w:r w:rsidR="008555EF" w:rsidRPr="004403A9">
        <w:rPr>
          <w:rFonts w:ascii="Arial" w:hAnsi="Arial" w:cs="Arial"/>
          <w:b/>
          <w:sz w:val="24"/>
          <w:szCs w:val="24"/>
        </w:rPr>
        <w:t>7</w:t>
      </w:r>
      <w:r w:rsidRPr="004403A9">
        <w:rPr>
          <w:rFonts w:ascii="Arial" w:hAnsi="Arial" w:cs="Arial"/>
          <w:b/>
          <w:sz w:val="24"/>
          <w:szCs w:val="24"/>
        </w:rPr>
        <w:t>. Вступление в силу решения, заключительные и переходные положения</w:t>
      </w:r>
    </w:p>
    <w:p w:rsidR="00430D96" w:rsidRPr="004403A9" w:rsidRDefault="00430D96" w:rsidP="00430D9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0D96" w:rsidRPr="004403A9" w:rsidRDefault="005D6622" w:rsidP="00430D96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</w:t>
      </w:r>
      <w:r w:rsidR="00430D96" w:rsidRPr="004403A9">
        <w:rPr>
          <w:rFonts w:ascii="Arial" w:hAnsi="Arial" w:cs="Arial"/>
          <w:sz w:val="24"/>
          <w:szCs w:val="24"/>
        </w:rPr>
        <w:t>ешение вступает в силу с 1 января 2021 года, но не ранее дня, следующего за днем его официального опубликования.</w:t>
      </w:r>
    </w:p>
    <w:p w:rsidR="00430D96" w:rsidRPr="004403A9" w:rsidRDefault="00430D96" w:rsidP="007463B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777"/>
      </w:tblGrid>
      <w:tr w:rsidR="00430D96" w:rsidRPr="004403A9" w:rsidTr="008C19E7">
        <w:tc>
          <w:tcPr>
            <w:tcW w:w="4785" w:type="dxa"/>
            <w:shd w:val="clear" w:color="auto" w:fill="auto"/>
            <w:tcMar>
              <w:left w:w="28" w:type="dxa"/>
              <w:right w:w="28" w:type="dxa"/>
            </w:tcMar>
          </w:tcPr>
          <w:p w:rsidR="00430D96" w:rsidRPr="004403A9" w:rsidRDefault="00430D96" w:rsidP="008C19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Председатель Абалаковского сельского совета депутатов</w:t>
            </w:r>
          </w:p>
          <w:p w:rsidR="00430D96" w:rsidRPr="004403A9" w:rsidRDefault="00430D96" w:rsidP="00BD57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BD5752" w:rsidRPr="004403A9">
              <w:rPr>
                <w:rFonts w:ascii="Arial" w:hAnsi="Arial" w:cs="Arial"/>
                <w:sz w:val="24"/>
                <w:szCs w:val="24"/>
              </w:rPr>
              <w:t>И.Э. Беккрер</w:t>
            </w:r>
          </w:p>
        </w:tc>
        <w:tc>
          <w:tcPr>
            <w:tcW w:w="4785" w:type="dxa"/>
            <w:shd w:val="clear" w:color="auto" w:fill="auto"/>
            <w:tcMar>
              <w:left w:w="28" w:type="dxa"/>
              <w:right w:w="28" w:type="dxa"/>
            </w:tcMar>
          </w:tcPr>
          <w:p w:rsidR="00430D96" w:rsidRPr="004403A9" w:rsidRDefault="00430D96" w:rsidP="008C19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430D96" w:rsidRPr="004403A9" w:rsidRDefault="00430D96" w:rsidP="008C19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</w:p>
          <w:p w:rsidR="00430D96" w:rsidRPr="004403A9" w:rsidRDefault="00430D96" w:rsidP="008C19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403A9">
              <w:rPr>
                <w:rFonts w:ascii="Arial" w:hAnsi="Arial" w:cs="Arial"/>
                <w:sz w:val="24"/>
                <w:szCs w:val="24"/>
              </w:rPr>
              <w:t>__________________ О.А.Шаталина</w:t>
            </w:r>
          </w:p>
        </w:tc>
      </w:tr>
      <w:bookmarkEnd w:id="0"/>
    </w:tbl>
    <w:p w:rsidR="00430D96" w:rsidRPr="004403A9" w:rsidRDefault="00430D96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  <w:sectPr w:rsidR="004403A9" w:rsidRPr="004403A9" w:rsidSect="008C19E7">
          <w:pgSz w:w="11906" w:h="16838"/>
          <w:pgMar w:top="993" w:right="707" w:bottom="568" w:left="1701" w:header="708" w:footer="708" w:gutter="0"/>
          <w:cols w:space="708"/>
          <w:docGrid w:linePitch="360"/>
        </w:sectPr>
      </w:pPr>
    </w:p>
    <w:p w:rsidR="004403A9" w:rsidRPr="004403A9" w:rsidRDefault="004403A9" w:rsidP="00430D96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Приложение  1</w:t>
      </w:r>
    </w:p>
    <w:p w:rsidR="004403A9" w:rsidRPr="004403A9" w:rsidRDefault="004403A9" w:rsidP="004403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к решению Абалаковского </w:t>
      </w:r>
      <w:proofErr w:type="gramStart"/>
      <w:r w:rsidRPr="004403A9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4403A9" w:rsidRPr="004403A9" w:rsidRDefault="004403A9" w:rsidP="004403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4403A9" w:rsidRPr="004403A9" w:rsidRDefault="004403A9" w:rsidP="004403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от ___ декабря 2020 №</w:t>
      </w:r>
    </w:p>
    <w:p w:rsidR="004403A9" w:rsidRPr="004403A9" w:rsidRDefault="004403A9" w:rsidP="004403A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</w:t>
      </w:r>
    </w:p>
    <w:p w:rsidR="004403A9" w:rsidRPr="004403A9" w:rsidRDefault="004403A9" w:rsidP="004403A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Абалаковского сельсовета на 2021 год и плановый период 2022-2023 годов</w:t>
      </w:r>
    </w:p>
    <w:p w:rsidR="004403A9" w:rsidRPr="004403A9" w:rsidRDefault="004403A9" w:rsidP="004403A9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43"/>
        <w:gridCol w:w="2748"/>
        <w:gridCol w:w="5552"/>
        <w:gridCol w:w="2126"/>
        <w:gridCol w:w="2126"/>
        <w:gridCol w:w="2127"/>
      </w:tblGrid>
      <w:tr w:rsidR="004403A9" w:rsidRPr="004403A9" w:rsidTr="004403A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ублей)</w:t>
            </w:r>
          </w:p>
        </w:tc>
      </w:tr>
      <w:tr w:rsidR="004403A9" w:rsidRPr="004403A9" w:rsidTr="004403A9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2022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2023 год </w:t>
            </w:r>
          </w:p>
        </w:tc>
      </w:tr>
      <w:tr w:rsidR="004403A9" w:rsidRPr="004403A9" w:rsidTr="004403A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403A9" w:rsidRPr="004403A9" w:rsidTr="004403A9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031 01 03 00 00 00 0000 000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-500,0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-500,0</w:t>
            </w:r>
          </w:p>
        </w:tc>
      </w:tr>
      <w:tr w:rsidR="004403A9" w:rsidRPr="004403A9" w:rsidTr="004403A9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031 01 03 01 00 00 0000 700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4403A9" w:rsidRPr="004403A9" w:rsidTr="004403A9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031 01 03 01 00 10 0000 710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4403A9" w:rsidRPr="004403A9" w:rsidTr="004403A9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031 01 03 01 00 00 0000 800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1 000,0</w:t>
            </w:r>
          </w:p>
        </w:tc>
      </w:tr>
      <w:tr w:rsidR="004403A9" w:rsidRPr="004403A9" w:rsidTr="004403A9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031 01 03 01 00 10 0000 810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1 000,0</w:t>
            </w:r>
          </w:p>
        </w:tc>
      </w:tr>
      <w:tr w:rsidR="004403A9" w:rsidRPr="004403A9" w:rsidTr="004403A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031 01 05 00 00 00 0000 000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4403A9" w:rsidRPr="004403A9" w:rsidTr="004403A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031 01 05 00 00 00 0000 500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-21 595,4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-14 859,1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-14 385,4</w:t>
            </w:r>
          </w:p>
        </w:tc>
      </w:tr>
      <w:tr w:rsidR="004403A9" w:rsidRPr="004403A9" w:rsidTr="004403A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031 01 05 02 00 00 0000 500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-21 595,4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-14 859,1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-14 385,4</w:t>
            </w:r>
          </w:p>
        </w:tc>
      </w:tr>
      <w:tr w:rsidR="004403A9" w:rsidRPr="004403A9" w:rsidTr="004403A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031 01 05 02 01 00 0000 510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-21 595,4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-14 859,1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-14 385,4</w:t>
            </w:r>
          </w:p>
        </w:tc>
      </w:tr>
      <w:tr w:rsidR="004403A9" w:rsidRPr="004403A9" w:rsidTr="004403A9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031 01 05 02 01 10 0000 510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-21 595,4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-14 859,1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-14 385,4</w:t>
            </w:r>
          </w:p>
        </w:tc>
      </w:tr>
      <w:tr w:rsidR="004403A9" w:rsidRPr="004403A9" w:rsidTr="004403A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031 01 05 00 00 00 0000 600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22 095,4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15 359,1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14 885,4</w:t>
            </w:r>
          </w:p>
        </w:tc>
      </w:tr>
      <w:tr w:rsidR="004403A9" w:rsidRPr="004403A9" w:rsidTr="004403A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031 01 05 02 00 00 0000 600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22 095,4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15 359,1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14 885,4</w:t>
            </w:r>
          </w:p>
        </w:tc>
      </w:tr>
      <w:tr w:rsidR="004403A9" w:rsidRPr="004403A9" w:rsidTr="004403A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031 01 05 02 01 00 0000 610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22 095,4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15 359,1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14 885,4</w:t>
            </w:r>
          </w:p>
        </w:tc>
      </w:tr>
      <w:tr w:rsidR="004403A9" w:rsidRPr="004403A9" w:rsidTr="004403A9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031 01 05 02 01 10 0000 610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22 095,4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15 359,1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14 885,4</w:t>
            </w:r>
          </w:p>
        </w:tc>
      </w:tr>
      <w:tr w:rsidR="004403A9" w:rsidRPr="004403A9" w:rsidTr="004403A9">
        <w:trPr>
          <w:trHeight w:val="2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4403A9" w:rsidRPr="004403A9" w:rsidRDefault="004403A9" w:rsidP="004403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tabs>
          <w:tab w:val="left" w:pos="10320"/>
        </w:tabs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ab/>
      </w:r>
    </w:p>
    <w:p w:rsidR="004403A9" w:rsidRPr="004403A9" w:rsidRDefault="004403A9" w:rsidP="004403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lastRenderedPageBreak/>
        <w:t>Приложение  2</w:t>
      </w:r>
    </w:p>
    <w:p w:rsidR="004403A9" w:rsidRPr="004403A9" w:rsidRDefault="004403A9" w:rsidP="004403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к решению Абалаковского </w:t>
      </w:r>
      <w:proofErr w:type="gramStart"/>
      <w:r w:rsidRPr="004403A9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4403A9" w:rsidRPr="004403A9" w:rsidRDefault="004403A9" w:rsidP="004403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4403A9" w:rsidRPr="004403A9" w:rsidRDefault="004403A9" w:rsidP="004403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от ___ декабря 2020 №</w:t>
      </w:r>
    </w:p>
    <w:p w:rsidR="004403A9" w:rsidRPr="004403A9" w:rsidRDefault="004403A9" w:rsidP="004403A9">
      <w:pPr>
        <w:tabs>
          <w:tab w:val="left" w:pos="10320"/>
        </w:tabs>
        <w:jc w:val="center"/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tabs>
          <w:tab w:val="left" w:pos="10320"/>
        </w:tabs>
        <w:jc w:val="center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Перечень главных администраторов доходов бюджета Абалаковского сельсовета</w:t>
      </w:r>
    </w:p>
    <w:p w:rsidR="004403A9" w:rsidRPr="004403A9" w:rsidRDefault="004403A9" w:rsidP="004403A9">
      <w:pPr>
        <w:tabs>
          <w:tab w:val="left" w:pos="1032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700"/>
        <w:gridCol w:w="621"/>
        <w:gridCol w:w="9338"/>
      </w:tblGrid>
      <w:tr w:rsidR="004403A9" w:rsidRPr="004403A9" w:rsidTr="004403A9">
        <w:trPr>
          <w:trHeight w:val="25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10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</w:tr>
      <w:tr w:rsidR="004403A9" w:rsidRPr="004403A9" w:rsidTr="004403A9">
        <w:trPr>
          <w:trHeight w:val="2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код вида доходов бюджетов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Код подвида доходов бюджетов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0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403A9" w:rsidRPr="004403A9" w:rsidTr="004403A9">
        <w:trPr>
          <w:trHeight w:val="139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403A9" w:rsidRPr="004403A9" w:rsidTr="004403A9">
        <w:trPr>
          <w:trHeight w:val="2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403A9" w:rsidRPr="004403A9" w:rsidTr="004403A9">
        <w:trPr>
          <w:trHeight w:val="26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</w:tr>
      <w:tr w:rsidR="004403A9" w:rsidRPr="004403A9" w:rsidTr="004403A9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403A9" w:rsidRPr="004403A9" w:rsidTr="004403A9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403A9" w:rsidRPr="004403A9" w:rsidTr="004403A9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403A9" w:rsidRPr="004403A9" w:rsidTr="004403A9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403A9" w:rsidRPr="004403A9" w:rsidTr="004403A9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4403A9" w:rsidRPr="004403A9" w:rsidTr="004403A9">
        <w:trPr>
          <w:trHeight w:val="14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403A9" w:rsidRPr="004403A9" w:rsidTr="004403A9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403A9" w:rsidRPr="004403A9" w:rsidTr="004403A9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403A9" w:rsidRPr="004403A9" w:rsidTr="004403A9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403A9" w:rsidRPr="004403A9" w:rsidTr="004403A9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403A9" w:rsidRPr="004403A9" w:rsidTr="004403A9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403A9" w:rsidRPr="004403A9" w:rsidTr="004403A9">
        <w:trPr>
          <w:trHeight w:val="24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4403A9" w:rsidRPr="004403A9" w:rsidTr="004403A9">
        <w:trPr>
          <w:trHeight w:val="24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403A9" w:rsidRPr="004403A9" w:rsidTr="004403A9">
        <w:trPr>
          <w:trHeight w:val="16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403A9" w:rsidRPr="004403A9" w:rsidTr="004403A9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403A9" w:rsidRPr="004403A9" w:rsidTr="004403A9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403A9" w:rsidRPr="004403A9" w:rsidTr="004403A9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4403A9" w:rsidRPr="004403A9" w:rsidTr="004403A9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403A9" w:rsidRPr="004403A9" w:rsidTr="004403A9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4403A9" w:rsidRPr="004403A9" w:rsidTr="004403A9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4403A9" w:rsidRPr="004403A9" w:rsidTr="004403A9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4403A9" w:rsidRPr="004403A9" w:rsidTr="004403A9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4403A9" w:rsidRPr="004403A9" w:rsidTr="004403A9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населения)</w:t>
            </w:r>
          </w:p>
        </w:tc>
      </w:tr>
      <w:tr w:rsidR="004403A9" w:rsidRPr="004403A9" w:rsidTr="004403A9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403A9" w:rsidRPr="004403A9" w:rsidTr="004403A9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403A9" w:rsidRPr="004403A9" w:rsidTr="004403A9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403A9" w:rsidRPr="004403A9" w:rsidTr="004403A9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4403A9" w:rsidRPr="004403A9" w:rsidTr="004403A9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403A9" w:rsidRPr="004403A9" w:rsidTr="004403A9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403A9" w:rsidRPr="004403A9" w:rsidTr="004403A9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403A9" w:rsidRPr="004403A9" w:rsidTr="004403A9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403A9" w:rsidRPr="004403A9" w:rsidTr="004403A9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403A9" w:rsidRPr="004403A9" w:rsidTr="004403A9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403A9" w:rsidRPr="004403A9" w:rsidTr="004403A9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403A9" w:rsidRPr="004403A9" w:rsidTr="004403A9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403A9" w:rsidRPr="004403A9" w:rsidTr="004403A9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A9" w:rsidRPr="004403A9" w:rsidRDefault="004403A9" w:rsidP="004403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03A9">
              <w:rPr>
                <w:rFonts w:ascii="Arial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403A9" w:rsidRDefault="004403A9" w:rsidP="004403A9">
      <w:pPr>
        <w:tabs>
          <w:tab w:val="left" w:pos="10320"/>
        </w:tabs>
        <w:jc w:val="both"/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rPr>
          <w:rFonts w:ascii="Arial" w:hAnsi="Arial" w:cs="Arial"/>
          <w:sz w:val="24"/>
          <w:szCs w:val="24"/>
        </w:rPr>
      </w:pPr>
    </w:p>
    <w:p w:rsidR="004403A9" w:rsidRDefault="004403A9" w:rsidP="004403A9">
      <w:pPr>
        <w:tabs>
          <w:tab w:val="left" w:pos="83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403A9" w:rsidRDefault="004403A9" w:rsidP="004403A9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4403A9" w:rsidRPr="004403A9" w:rsidRDefault="004403A9" w:rsidP="004403A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3</w:t>
      </w:r>
    </w:p>
    <w:p w:rsidR="004403A9" w:rsidRPr="004403A9" w:rsidRDefault="004403A9" w:rsidP="004403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к решению Абалаковского </w:t>
      </w:r>
      <w:proofErr w:type="gramStart"/>
      <w:r w:rsidRPr="004403A9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4403A9" w:rsidRPr="004403A9" w:rsidRDefault="004403A9" w:rsidP="004403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4403A9" w:rsidRPr="004403A9" w:rsidRDefault="004403A9" w:rsidP="004403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от ___ декабря 2020 №</w:t>
      </w:r>
    </w:p>
    <w:p w:rsidR="00B10217" w:rsidRPr="00B10217" w:rsidRDefault="00B10217" w:rsidP="00B10217">
      <w:pPr>
        <w:tabs>
          <w:tab w:val="left" w:pos="837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10217">
        <w:rPr>
          <w:rFonts w:ascii="Arial" w:hAnsi="Arial" w:cs="Arial"/>
          <w:sz w:val="24"/>
          <w:szCs w:val="24"/>
        </w:rPr>
        <w:t xml:space="preserve">Главные администраторы источников </w:t>
      </w:r>
      <w:proofErr w:type="gramStart"/>
      <w:r w:rsidRPr="00B10217">
        <w:rPr>
          <w:rFonts w:ascii="Arial" w:hAnsi="Arial" w:cs="Arial"/>
          <w:sz w:val="24"/>
          <w:szCs w:val="24"/>
        </w:rPr>
        <w:t>внутреннего</w:t>
      </w:r>
      <w:proofErr w:type="gramEnd"/>
    </w:p>
    <w:p w:rsidR="00B10217" w:rsidRPr="00B10217" w:rsidRDefault="00B10217" w:rsidP="00B10217">
      <w:pPr>
        <w:tabs>
          <w:tab w:val="left" w:pos="837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10217">
        <w:rPr>
          <w:rFonts w:ascii="Arial" w:hAnsi="Arial" w:cs="Arial"/>
          <w:sz w:val="24"/>
          <w:szCs w:val="24"/>
        </w:rPr>
        <w:t>финансирования дефицита бюджета Абалаковского сельсовета</w:t>
      </w:r>
    </w:p>
    <w:p w:rsidR="004403A9" w:rsidRPr="00B10217" w:rsidRDefault="00B10217" w:rsidP="00B10217">
      <w:pPr>
        <w:tabs>
          <w:tab w:val="left" w:pos="837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10217">
        <w:rPr>
          <w:rFonts w:ascii="Arial" w:hAnsi="Arial" w:cs="Arial"/>
          <w:sz w:val="24"/>
          <w:szCs w:val="24"/>
        </w:rPr>
        <w:t>на 2021 год и плановый период 2022-2023 годов</w:t>
      </w:r>
    </w:p>
    <w:p w:rsidR="00B10217" w:rsidRPr="00B10217" w:rsidRDefault="00B10217" w:rsidP="00B10217">
      <w:pPr>
        <w:tabs>
          <w:tab w:val="left" w:pos="83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952"/>
        <w:gridCol w:w="1407"/>
        <w:gridCol w:w="2532"/>
        <w:gridCol w:w="10282"/>
      </w:tblGrid>
      <w:tr w:rsidR="00B10217" w:rsidRPr="00B10217" w:rsidTr="00B10217">
        <w:trPr>
          <w:trHeight w:val="7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группы, подгруппы, </w:t>
            </w: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статьи и вида источников</w:t>
            </w:r>
          </w:p>
        </w:tc>
        <w:tc>
          <w:tcPr>
            <w:tcW w:w="10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B10217" w:rsidRPr="00B10217" w:rsidTr="00B10217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АБАЛАКОВСКОГО СЕЛЬСОВЕТА ЕНИСЕЙСКОГО РАЙОНА  КРАСНОЯРСКОГО КРАЯ</w:t>
            </w:r>
          </w:p>
        </w:tc>
      </w:tr>
      <w:tr w:rsidR="00B10217" w:rsidRPr="00B10217" w:rsidTr="00B10217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10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10217" w:rsidRPr="00B10217" w:rsidTr="00B10217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B10217" w:rsidRPr="00B10217" w:rsidTr="00B10217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B10217" w:rsidRPr="00B10217" w:rsidTr="00B10217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10217" w:rsidRDefault="00B10217" w:rsidP="00B10217">
      <w:pPr>
        <w:tabs>
          <w:tab w:val="left" w:pos="837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10217" w:rsidRPr="00B10217" w:rsidRDefault="00B10217" w:rsidP="00B10217">
      <w:pPr>
        <w:rPr>
          <w:rFonts w:ascii="Arial" w:hAnsi="Arial" w:cs="Arial"/>
          <w:sz w:val="24"/>
          <w:szCs w:val="24"/>
        </w:rPr>
      </w:pPr>
    </w:p>
    <w:p w:rsidR="00B10217" w:rsidRPr="00B10217" w:rsidRDefault="00B10217" w:rsidP="00B10217">
      <w:pPr>
        <w:rPr>
          <w:rFonts w:ascii="Arial" w:hAnsi="Arial" w:cs="Arial"/>
          <w:sz w:val="24"/>
          <w:szCs w:val="24"/>
        </w:rPr>
      </w:pPr>
    </w:p>
    <w:p w:rsidR="00B10217" w:rsidRDefault="00B10217" w:rsidP="00B10217">
      <w:pPr>
        <w:rPr>
          <w:rFonts w:ascii="Arial" w:hAnsi="Arial" w:cs="Arial"/>
          <w:sz w:val="24"/>
          <w:szCs w:val="24"/>
        </w:rPr>
      </w:pPr>
    </w:p>
    <w:p w:rsidR="00B10217" w:rsidRDefault="00B10217" w:rsidP="00B10217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10217" w:rsidRDefault="00B10217" w:rsidP="00B10217">
      <w:pPr>
        <w:tabs>
          <w:tab w:val="left" w:pos="8505"/>
        </w:tabs>
        <w:rPr>
          <w:rFonts w:ascii="Arial" w:hAnsi="Arial" w:cs="Arial"/>
          <w:sz w:val="24"/>
          <w:szCs w:val="24"/>
        </w:rPr>
      </w:pPr>
    </w:p>
    <w:p w:rsidR="00B10217" w:rsidRPr="004403A9" w:rsidRDefault="00B10217" w:rsidP="00B1021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4</w:t>
      </w:r>
    </w:p>
    <w:p w:rsidR="00B10217" w:rsidRPr="004403A9" w:rsidRDefault="00B10217" w:rsidP="00B1021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к решению Абалаковского </w:t>
      </w:r>
      <w:proofErr w:type="gramStart"/>
      <w:r w:rsidRPr="004403A9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B10217" w:rsidRPr="004403A9" w:rsidRDefault="00B10217" w:rsidP="00B1021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B10217" w:rsidRPr="004403A9" w:rsidRDefault="00B10217" w:rsidP="00B1021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от ___ декабря 2020 №</w:t>
      </w:r>
    </w:p>
    <w:p w:rsidR="00B10217" w:rsidRDefault="00B10217" w:rsidP="00B10217">
      <w:pPr>
        <w:tabs>
          <w:tab w:val="left" w:pos="8505"/>
        </w:tabs>
        <w:jc w:val="center"/>
        <w:rPr>
          <w:rFonts w:ascii="Arial" w:hAnsi="Arial" w:cs="Arial"/>
          <w:sz w:val="24"/>
          <w:szCs w:val="24"/>
        </w:rPr>
      </w:pPr>
    </w:p>
    <w:p w:rsidR="00B10217" w:rsidRPr="00B10217" w:rsidRDefault="00B10217" w:rsidP="00B10217">
      <w:pPr>
        <w:tabs>
          <w:tab w:val="left" w:pos="5025"/>
        </w:tabs>
        <w:jc w:val="center"/>
        <w:rPr>
          <w:rFonts w:ascii="Arial" w:hAnsi="Arial" w:cs="Arial"/>
          <w:sz w:val="24"/>
          <w:szCs w:val="24"/>
        </w:rPr>
      </w:pPr>
      <w:r w:rsidRPr="00B10217">
        <w:rPr>
          <w:rFonts w:ascii="Arial" w:hAnsi="Arial" w:cs="Arial"/>
          <w:sz w:val="24"/>
          <w:szCs w:val="24"/>
        </w:rPr>
        <w:t>Доходы бюджета Абалаковского сельсовета на 2021 год и плановый период 2022-2023 годов</w:t>
      </w:r>
      <w:r>
        <w:rPr>
          <w:rFonts w:ascii="Arial" w:hAnsi="Arial" w:cs="Arial"/>
          <w:sz w:val="24"/>
          <w:szCs w:val="24"/>
        </w:rPr>
        <w:tab/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4857"/>
        <w:gridCol w:w="1919"/>
        <w:gridCol w:w="1701"/>
        <w:gridCol w:w="1560"/>
      </w:tblGrid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( тыс. рублей)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2021 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2022 года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2023 года</w:t>
            </w:r>
          </w:p>
        </w:tc>
      </w:tr>
      <w:tr w:rsidR="00B10217" w:rsidRPr="00B10217" w:rsidTr="00B10217">
        <w:trPr>
          <w:trHeight w:val="20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5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10217" w:rsidRPr="00B10217" w:rsidTr="00B10217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2 537,0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461,2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461,2</w:t>
            </w:r>
          </w:p>
        </w:tc>
      </w:tr>
      <w:tr w:rsidR="00B10217" w:rsidRPr="00B10217" w:rsidTr="00B10217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461,2</w:t>
            </w:r>
          </w:p>
        </w:tc>
      </w:tr>
      <w:tr w:rsidR="00B10217" w:rsidRPr="00B10217" w:rsidTr="00B1021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</w:t>
            </w: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183,6</w:t>
            </w:r>
          </w:p>
        </w:tc>
      </w:tr>
      <w:tr w:rsidR="00B10217" w:rsidRPr="00B10217" w:rsidTr="00B1021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183,6</w:t>
            </w:r>
          </w:p>
        </w:tc>
      </w:tr>
      <w:tr w:rsidR="00B10217" w:rsidRPr="00B10217" w:rsidTr="00B10217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B10217" w:rsidRPr="00B10217" w:rsidTr="00B10217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B10217" w:rsidRPr="00B10217" w:rsidTr="00B1021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10217" w:rsidRPr="00B10217" w:rsidTr="00B10217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10217" w:rsidRPr="00B10217" w:rsidTr="00B10217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111,2</w:t>
            </w:r>
          </w:p>
        </w:tc>
      </w:tr>
      <w:tr w:rsidR="00B10217" w:rsidRPr="00B10217" w:rsidTr="00B10217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111,2</w:t>
            </w:r>
          </w:p>
        </w:tc>
      </w:tr>
      <w:tr w:rsidR="00B10217" w:rsidRPr="00B10217" w:rsidTr="00B10217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-13,1</w:t>
            </w:r>
          </w:p>
        </w:tc>
      </w:tr>
      <w:tr w:rsidR="00B10217" w:rsidRPr="00B10217" w:rsidTr="00B10217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-13,1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222,1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222,1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222,1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1 634,6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182,8</w:t>
            </w:r>
          </w:p>
        </w:tc>
      </w:tr>
      <w:tr w:rsidR="00B10217" w:rsidRPr="00B10217" w:rsidTr="00B10217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182,8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1 451,8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1 190,3</w:t>
            </w:r>
          </w:p>
        </w:tc>
      </w:tr>
      <w:tr w:rsidR="00B10217" w:rsidRPr="00B10217" w:rsidTr="00B1021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1 190,3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261,5</w:t>
            </w:r>
          </w:p>
        </w:tc>
      </w:tr>
      <w:tr w:rsidR="00B10217" w:rsidRPr="00B10217" w:rsidTr="00B1021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261,5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B10217" w:rsidRPr="00B10217" w:rsidTr="00B10217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B10217" w:rsidRPr="00B10217" w:rsidTr="00B10217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B10217" w:rsidRPr="00B10217" w:rsidTr="00B10217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17 751,7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11 420,7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11 348,4</w:t>
            </w:r>
          </w:p>
        </w:tc>
      </w:tr>
      <w:tr w:rsidR="00B10217" w:rsidRPr="00B10217" w:rsidTr="00B1021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17 751,7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10 725,9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10 353,6</w:t>
            </w:r>
          </w:p>
        </w:tc>
      </w:tr>
      <w:tr w:rsidR="00B10217" w:rsidRPr="00B10217" w:rsidTr="00B10217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2 779,4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2 779,4</w:t>
            </w:r>
          </w:p>
        </w:tc>
      </w:tr>
      <w:tr w:rsidR="00B10217" w:rsidRPr="00B10217" w:rsidTr="00B10217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2 779,4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2 779,4</w:t>
            </w:r>
          </w:p>
        </w:tc>
      </w:tr>
      <w:tr w:rsidR="00B10217" w:rsidRPr="00B10217" w:rsidTr="00B10217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2 779,4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2 779,4</w:t>
            </w:r>
          </w:p>
        </w:tc>
      </w:tr>
      <w:tr w:rsidR="00B10217" w:rsidRPr="00B10217" w:rsidTr="00B1021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543,5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543,5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6 774,3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543,5</w:t>
            </w:r>
          </w:p>
        </w:tc>
      </w:tr>
      <w:tr w:rsidR="00B10217" w:rsidRPr="00B10217" w:rsidTr="00B1021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141,1</w:t>
            </w:r>
          </w:p>
        </w:tc>
      </w:tr>
      <w:tr w:rsidR="00B10217" w:rsidRPr="00B10217" w:rsidTr="00B10217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347,5</w:t>
            </w:r>
          </w:p>
        </w:tc>
      </w:tr>
      <w:tr w:rsidR="00B10217" w:rsidRPr="00B10217" w:rsidTr="00B10217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6 247,8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0217" w:rsidRPr="00B10217" w:rsidTr="00B10217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B10217" w:rsidRPr="00B10217" w:rsidTr="00B1021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B10217" w:rsidRPr="00B10217" w:rsidTr="00B1021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B10217" w:rsidRPr="00B10217" w:rsidTr="00B1021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B10217" w:rsidRPr="00B10217" w:rsidTr="00B1021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0217" w:rsidRPr="00B10217" w:rsidTr="00B10217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7 272,2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7 022,2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7 272,2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7 022,2</w:t>
            </w:r>
          </w:p>
        </w:tc>
      </w:tr>
      <w:tr w:rsidR="00B10217" w:rsidRPr="00B10217" w:rsidTr="00B1021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7 272,2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7 022,2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994,8</w:t>
            </w:r>
          </w:p>
        </w:tc>
      </w:tr>
      <w:tr w:rsidR="00B10217" w:rsidRPr="00B10217" w:rsidTr="00B1021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994,8</w:t>
            </w:r>
          </w:p>
        </w:tc>
      </w:tr>
      <w:tr w:rsidR="00B10217" w:rsidRPr="00B10217" w:rsidTr="00B1021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994,8</w:t>
            </w:r>
          </w:p>
        </w:tc>
      </w:tr>
      <w:tr w:rsidR="00B10217" w:rsidRPr="00B10217" w:rsidTr="00B102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217" w:rsidRPr="00B10217" w:rsidRDefault="00B10217" w:rsidP="00B10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sz w:val="24"/>
                <w:szCs w:val="24"/>
                <w:lang w:eastAsia="ru-RU"/>
              </w:rPr>
              <w:t>13 859,1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17" w:rsidRPr="00B10217" w:rsidRDefault="00B10217" w:rsidP="00B102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02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13 885,4</w:t>
            </w:r>
          </w:p>
        </w:tc>
      </w:tr>
    </w:tbl>
    <w:p w:rsidR="00D81EC8" w:rsidRDefault="00D81EC8" w:rsidP="00B10217">
      <w:pPr>
        <w:tabs>
          <w:tab w:val="left" w:pos="4170"/>
        </w:tabs>
        <w:jc w:val="both"/>
        <w:rPr>
          <w:rFonts w:ascii="Arial" w:hAnsi="Arial" w:cs="Arial"/>
          <w:sz w:val="24"/>
          <w:szCs w:val="24"/>
        </w:rPr>
      </w:pPr>
    </w:p>
    <w:p w:rsidR="00D81EC8" w:rsidRPr="00D81EC8" w:rsidRDefault="00D81EC8" w:rsidP="00D81EC8">
      <w:pPr>
        <w:rPr>
          <w:rFonts w:ascii="Arial" w:hAnsi="Arial" w:cs="Arial"/>
          <w:sz w:val="24"/>
          <w:szCs w:val="24"/>
        </w:rPr>
      </w:pPr>
    </w:p>
    <w:p w:rsidR="00D81EC8" w:rsidRPr="00D81EC8" w:rsidRDefault="00D81EC8" w:rsidP="00D81EC8">
      <w:pPr>
        <w:rPr>
          <w:rFonts w:ascii="Arial" w:hAnsi="Arial" w:cs="Arial"/>
          <w:sz w:val="24"/>
          <w:szCs w:val="24"/>
        </w:rPr>
      </w:pPr>
    </w:p>
    <w:p w:rsidR="00D81EC8" w:rsidRPr="00D81EC8" w:rsidRDefault="00D81EC8" w:rsidP="00D81EC8">
      <w:pPr>
        <w:rPr>
          <w:rFonts w:ascii="Arial" w:hAnsi="Arial" w:cs="Arial"/>
          <w:sz w:val="24"/>
          <w:szCs w:val="24"/>
        </w:rPr>
      </w:pPr>
    </w:p>
    <w:p w:rsidR="00D81EC8" w:rsidRPr="00D81EC8" w:rsidRDefault="00D81EC8" w:rsidP="00D81EC8">
      <w:pPr>
        <w:rPr>
          <w:rFonts w:ascii="Arial" w:hAnsi="Arial" w:cs="Arial"/>
          <w:sz w:val="24"/>
          <w:szCs w:val="24"/>
        </w:rPr>
      </w:pPr>
    </w:p>
    <w:p w:rsidR="00D81EC8" w:rsidRPr="00D81EC8" w:rsidRDefault="00D81EC8" w:rsidP="00D81EC8">
      <w:pPr>
        <w:rPr>
          <w:rFonts w:ascii="Arial" w:hAnsi="Arial" w:cs="Arial"/>
          <w:sz w:val="24"/>
          <w:szCs w:val="24"/>
        </w:rPr>
      </w:pPr>
    </w:p>
    <w:p w:rsidR="00D81EC8" w:rsidRPr="00D81EC8" w:rsidRDefault="00D81EC8" w:rsidP="00D81EC8">
      <w:pPr>
        <w:rPr>
          <w:rFonts w:ascii="Arial" w:hAnsi="Arial" w:cs="Arial"/>
          <w:sz w:val="24"/>
          <w:szCs w:val="24"/>
        </w:rPr>
      </w:pPr>
    </w:p>
    <w:p w:rsidR="00D81EC8" w:rsidRDefault="00D81EC8" w:rsidP="00D81EC8">
      <w:pPr>
        <w:rPr>
          <w:rFonts w:ascii="Arial" w:hAnsi="Arial" w:cs="Arial"/>
          <w:sz w:val="24"/>
          <w:szCs w:val="24"/>
        </w:rPr>
      </w:pPr>
    </w:p>
    <w:p w:rsidR="00B10217" w:rsidRDefault="00D81EC8" w:rsidP="00D81EC8">
      <w:pPr>
        <w:tabs>
          <w:tab w:val="left" w:pos="81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81EC8" w:rsidRDefault="00D81EC8" w:rsidP="00D81EC8">
      <w:pPr>
        <w:tabs>
          <w:tab w:val="left" w:pos="8130"/>
        </w:tabs>
        <w:rPr>
          <w:rFonts w:ascii="Arial" w:hAnsi="Arial" w:cs="Arial"/>
          <w:sz w:val="24"/>
          <w:szCs w:val="24"/>
        </w:rPr>
      </w:pPr>
    </w:p>
    <w:p w:rsidR="00D81EC8" w:rsidRPr="004403A9" w:rsidRDefault="00D81EC8" w:rsidP="00D81EC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5</w:t>
      </w:r>
    </w:p>
    <w:p w:rsidR="00D81EC8" w:rsidRPr="004403A9" w:rsidRDefault="00D81EC8" w:rsidP="00D81EC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к решению Абалаковского </w:t>
      </w:r>
      <w:proofErr w:type="gramStart"/>
      <w:r w:rsidRPr="004403A9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D81EC8" w:rsidRPr="004403A9" w:rsidRDefault="00D81EC8" w:rsidP="00D81EC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D81EC8" w:rsidRDefault="00D81EC8" w:rsidP="00D81EC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от ___ декабря 2020 №</w:t>
      </w:r>
    </w:p>
    <w:p w:rsidR="00D81EC8" w:rsidRPr="004403A9" w:rsidRDefault="00D81EC8" w:rsidP="00D81EC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81EC8" w:rsidRPr="00D81EC8" w:rsidRDefault="00D81EC8" w:rsidP="00D81EC8">
      <w:pPr>
        <w:tabs>
          <w:tab w:val="left" w:pos="813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D81EC8">
        <w:rPr>
          <w:rFonts w:ascii="Arial" w:hAnsi="Arial" w:cs="Arial"/>
          <w:sz w:val="24"/>
          <w:szCs w:val="24"/>
        </w:rPr>
        <w:t>Распределение бюджетных ассигнований бюджета Абалаковского сельсовета по разделам и подразделам бюджетной классификации расходов бюджетов Российской Федерации на 2021 год и плановый период 2022-2023 годов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40"/>
        <w:gridCol w:w="5800"/>
        <w:gridCol w:w="820"/>
        <w:gridCol w:w="2763"/>
        <w:gridCol w:w="2693"/>
        <w:gridCol w:w="2552"/>
      </w:tblGrid>
      <w:tr w:rsidR="00D81EC8" w:rsidRPr="00D81EC8" w:rsidTr="00D81EC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уб.)</w:t>
            </w:r>
          </w:p>
        </w:tc>
      </w:tr>
      <w:tr w:rsidR="00D81EC8" w:rsidRPr="00D81EC8" w:rsidTr="00D81EC8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на 2023 год 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5 624,6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5 413,5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5 435,2</w:t>
            </w:r>
          </w:p>
        </w:tc>
      </w:tr>
      <w:tr w:rsidR="00D81EC8" w:rsidRPr="00D81EC8" w:rsidTr="00D81EC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855,6</w:t>
            </w:r>
          </w:p>
        </w:tc>
      </w:tr>
      <w:tr w:rsidR="00D81EC8" w:rsidRPr="00D81EC8" w:rsidTr="00D81EC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4 109,9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4 100,8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4 122,5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1EC8" w:rsidRPr="00D81EC8" w:rsidTr="00D81EC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D81EC8" w:rsidRPr="00D81EC8" w:rsidTr="00D81EC8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6 749,2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531,1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6 749,2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531,1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578,8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538,8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578,8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570,7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6 140,4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6 140,4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D81EC8" w:rsidRPr="00D81EC8" w:rsidTr="00D81EC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81EC8" w:rsidRPr="00D81EC8" w:rsidTr="00D81EC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sz w:val="24"/>
                <w:szCs w:val="24"/>
                <w:lang w:eastAsia="ru-RU"/>
              </w:rPr>
              <w:t>670,0</w:t>
            </w:r>
          </w:p>
        </w:tc>
      </w:tr>
      <w:tr w:rsidR="00D81EC8" w:rsidRPr="00D81EC8" w:rsidTr="00D81EC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C8" w:rsidRPr="00D81EC8" w:rsidRDefault="00D81EC8" w:rsidP="00D81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20 095,4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13 859,1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C8" w:rsidRPr="00D81EC8" w:rsidRDefault="00D81EC8" w:rsidP="00D81E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81E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13 885,4</w:t>
            </w:r>
          </w:p>
        </w:tc>
      </w:tr>
    </w:tbl>
    <w:p w:rsidR="00D81EC8" w:rsidRDefault="00D81EC8" w:rsidP="00D81EC8">
      <w:pPr>
        <w:tabs>
          <w:tab w:val="left" w:pos="81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81EC8" w:rsidRPr="00D81EC8" w:rsidRDefault="00D81EC8" w:rsidP="00D81EC8">
      <w:pPr>
        <w:rPr>
          <w:rFonts w:ascii="Arial" w:hAnsi="Arial" w:cs="Arial"/>
          <w:sz w:val="24"/>
          <w:szCs w:val="24"/>
        </w:rPr>
      </w:pPr>
    </w:p>
    <w:p w:rsidR="00D81EC8" w:rsidRPr="00D81EC8" w:rsidRDefault="00D81EC8" w:rsidP="00D81EC8">
      <w:pPr>
        <w:rPr>
          <w:rFonts w:ascii="Arial" w:hAnsi="Arial" w:cs="Arial"/>
          <w:sz w:val="24"/>
          <w:szCs w:val="24"/>
        </w:rPr>
      </w:pPr>
    </w:p>
    <w:p w:rsidR="00D81EC8" w:rsidRPr="00D81EC8" w:rsidRDefault="00D81EC8" w:rsidP="00D81EC8">
      <w:pPr>
        <w:rPr>
          <w:rFonts w:ascii="Arial" w:hAnsi="Arial" w:cs="Arial"/>
          <w:sz w:val="24"/>
          <w:szCs w:val="24"/>
        </w:rPr>
      </w:pPr>
    </w:p>
    <w:p w:rsidR="00D81EC8" w:rsidRPr="00D81EC8" w:rsidRDefault="00D81EC8" w:rsidP="00D81EC8">
      <w:pPr>
        <w:rPr>
          <w:rFonts w:ascii="Arial" w:hAnsi="Arial" w:cs="Arial"/>
          <w:sz w:val="24"/>
          <w:szCs w:val="24"/>
        </w:rPr>
      </w:pPr>
    </w:p>
    <w:p w:rsidR="00D81EC8" w:rsidRPr="00D81EC8" w:rsidRDefault="00D81EC8" w:rsidP="00D81EC8">
      <w:pPr>
        <w:rPr>
          <w:rFonts w:ascii="Arial" w:hAnsi="Arial" w:cs="Arial"/>
          <w:sz w:val="24"/>
          <w:szCs w:val="24"/>
        </w:rPr>
      </w:pPr>
    </w:p>
    <w:p w:rsidR="00D81EC8" w:rsidRPr="00D81EC8" w:rsidRDefault="00D81EC8" w:rsidP="00D81EC8">
      <w:pPr>
        <w:rPr>
          <w:rFonts w:ascii="Arial" w:hAnsi="Arial" w:cs="Arial"/>
          <w:sz w:val="24"/>
          <w:szCs w:val="24"/>
        </w:rPr>
      </w:pPr>
    </w:p>
    <w:p w:rsidR="00D81EC8" w:rsidRPr="00D81EC8" w:rsidRDefault="00D81EC8" w:rsidP="00D81EC8">
      <w:pPr>
        <w:rPr>
          <w:rFonts w:ascii="Arial" w:hAnsi="Arial" w:cs="Arial"/>
          <w:sz w:val="24"/>
          <w:szCs w:val="24"/>
        </w:rPr>
      </w:pPr>
    </w:p>
    <w:p w:rsidR="00D81EC8" w:rsidRDefault="00D81EC8" w:rsidP="00D81EC8">
      <w:pPr>
        <w:rPr>
          <w:rFonts w:ascii="Arial" w:hAnsi="Arial" w:cs="Arial"/>
          <w:sz w:val="24"/>
          <w:szCs w:val="24"/>
        </w:rPr>
      </w:pPr>
    </w:p>
    <w:p w:rsidR="00D81EC8" w:rsidRDefault="00D81EC8" w:rsidP="00D81EC8">
      <w:pPr>
        <w:jc w:val="center"/>
        <w:rPr>
          <w:rFonts w:ascii="Arial" w:hAnsi="Arial" w:cs="Arial"/>
          <w:sz w:val="24"/>
          <w:szCs w:val="24"/>
        </w:rPr>
      </w:pPr>
    </w:p>
    <w:p w:rsidR="00D81EC8" w:rsidRDefault="00D81EC8" w:rsidP="00D81EC8">
      <w:pPr>
        <w:jc w:val="center"/>
        <w:rPr>
          <w:rFonts w:ascii="Arial" w:hAnsi="Arial" w:cs="Arial"/>
          <w:sz w:val="24"/>
          <w:szCs w:val="24"/>
        </w:rPr>
      </w:pPr>
    </w:p>
    <w:p w:rsidR="00D81EC8" w:rsidRPr="004403A9" w:rsidRDefault="00D81EC8" w:rsidP="00D81EC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6</w:t>
      </w:r>
    </w:p>
    <w:p w:rsidR="00D81EC8" w:rsidRPr="004403A9" w:rsidRDefault="00D81EC8" w:rsidP="00D81EC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к решению Абалаковского </w:t>
      </w:r>
      <w:proofErr w:type="gramStart"/>
      <w:r w:rsidRPr="004403A9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D81EC8" w:rsidRPr="004403A9" w:rsidRDefault="00D81EC8" w:rsidP="00D81EC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D81EC8" w:rsidRDefault="00D81EC8" w:rsidP="00D81EC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от ___ декабря 2020 №</w:t>
      </w:r>
    </w:p>
    <w:p w:rsidR="005E125D" w:rsidRDefault="005E125D" w:rsidP="005E125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E125D" w:rsidRPr="005E125D" w:rsidRDefault="005E125D" w:rsidP="005E125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125D">
        <w:rPr>
          <w:rFonts w:ascii="Arial" w:hAnsi="Arial" w:cs="Arial"/>
          <w:sz w:val="24"/>
          <w:szCs w:val="24"/>
        </w:rPr>
        <w:t xml:space="preserve">Ведомственная структура расходов бюджета Абалаковского сельсовета </w:t>
      </w:r>
    </w:p>
    <w:p w:rsidR="005E125D" w:rsidRPr="005E125D" w:rsidRDefault="005E125D" w:rsidP="005E125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125D">
        <w:rPr>
          <w:rFonts w:ascii="Arial" w:hAnsi="Arial" w:cs="Arial"/>
          <w:sz w:val="24"/>
          <w:szCs w:val="24"/>
        </w:rPr>
        <w:t xml:space="preserve">на 2021 год и плановый период 2022-2023 годов  </w:t>
      </w:r>
    </w:p>
    <w:tbl>
      <w:tblPr>
        <w:tblW w:w="15245" w:type="dxa"/>
        <w:tblInd w:w="108" w:type="dxa"/>
        <w:tblLook w:val="04A0" w:firstRow="1" w:lastRow="0" w:firstColumn="1" w:lastColumn="0" w:noHBand="0" w:noVBand="1"/>
      </w:tblPr>
      <w:tblGrid>
        <w:gridCol w:w="845"/>
        <w:gridCol w:w="4802"/>
        <w:gridCol w:w="654"/>
        <w:gridCol w:w="786"/>
        <w:gridCol w:w="1567"/>
        <w:gridCol w:w="786"/>
        <w:gridCol w:w="2141"/>
        <w:gridCol w:w="1629"/>
        <w:gridCol w:w="2035"/>
      </w:tblGrid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ублей)</w:t>
            </w:r>
          </w:p>
        </w:tc>
      </w:tr>
      <w:tr w:rsidR="005E125D" w:rsidRPr="005E125D" w:rsidTr="005E125D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2022 год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2023 год 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20 095,4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13 519,1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13 215,4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5 624,6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5 413,5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5 435,2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5E125D" w:rsidRPr="005E125D" w:rsidTr="005E125D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5E125D" w:rsidRPr="005E125D" w:rsidTr="005E125D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4 109,9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4 100,8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4 122,5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4 109,9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4 100,8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4 122,5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4 109,9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4 100,8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4 122,5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4 109,9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4 100,8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4 122,5</w:t>
            </w:r>
          </w:p>
        </w:tc>
      </w:tr>
      <w:tr w:rsidR="005E125D" w:rsidRPr="005E125D" w:rsidTr="005E125D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516,1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516,1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Уплата налогов, сборов и иных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456,1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Абалаковский сельсовет»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5E125D" w:rsidRPr="005E125D" w:rsidTr="005E125D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447,6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447,6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447,6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447,6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447,6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447,6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5E125D" w:rsidRPr="005E125D" w:rsidTr="005E125D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части полномочий по формированию бюджета и исполнению бюджета при кассовом обслуживании </w:t>
            </w: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исполнения бюджета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Абалаковский сельсовет»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Абалаковский сельсовет»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6 749,2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531,1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6 749,2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531,1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муниципального образования Абалаковский сельсовет»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6 749,2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531,1</w:t>
            </w:r>
          </w:p>
        </w:tc>
      </w:tr>
      <w:tr w:rsidR="005E125D" w:rsidRPr="005E125D" w:rsidTr="005E125D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муниципального образования Абалаковский сельсовет»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6 749,2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531,1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333,9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351,1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333,9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351,1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01300S508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333,9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351,1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6 312,3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6 312,3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6 312,3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578,8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538,8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578,8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E125D" w:rsidRPr="005E125D" w:rsidTr="005E125D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570,7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муниципального образования Абалаковский сельсовет»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570,7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муниципального образования Абалаковский сельсовет»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570,7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муниципального образования Абалаковский сельсовет»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муниципального образования Абалаковский сельсовет»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6 140,4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6 140,4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6 140,4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Абалаковский сельсовет»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Абалаковский сельсовет»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Абалаковский сельсовет»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5E125D" w:rsidRPr="005E125D" w:rsidTr="005E125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Дополнительные гарантии муниципальным служащим в виде ежемесячных доплат к трудовой пенсии,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пенсии за выслугу лет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5E125D" w:rsidRPr="005E125D" w:rsidTr="005E125D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5E125D" w:rsidRPr="005E125D" w:rsidTr="005E125D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670,0</w:t>
            </w:r>
          </w:p>
        </w:tc>
      </w:tr>
    </w:tbl>
    <w:p w:rsidR="005E125D" w:rsidRDefault="005E125D" w:rsidP="005E125D">
      <w:pPr>
        <w:rPr>
          <w:rFonts w:ascii="Arial" w:hAnsi="Arial" w:cs="Arial"/>
          <w:sz w:val="24"/>
          <w:szCs w:val="24"/>
        </w:rPr>
      </w:pPr>
    </w:p>
    <w:p w:rsidR="00D81EC8" w:rsidRDefault="005E125D" w:rsidP="005E125D">
      <w:pPr>
        <w:tabs>
          <w:tab w:val="left" w:pos="8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125D" w:rsidRDefault="005E125D" w:rsidP="005E125D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:rsidR="005E125D" w:rsidRDefault="005E125D" w:rsidP="005E125D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:rsidR="005E125D" w:rsidRDefault="005E125D" w:rsidP="005E125D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:rsidR="005E125D" w:rsidRDefault="005E125D" w:rsidP="005E125D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:rsidR="005E125D" w:rsidRDefault="005E125D" w:rsidP="005E125D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:rsidR="005E125D" w:rsidRDefault="005E125D" w:rsidP="005E125D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:rsidR="005E125D" w:rsidRPr="004403A9" w:rsidRDefault="005E125D" w:rsidP="005E125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5E125D" w:rsidRPr="004403A9" w:rsidRDefault="005E125D" w:rsidP="005E125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к решению Абалаковского </w:t>
      </w:r>
      <w:proofErr w:type="gramStart"/>
      <w:r w:rsidRPr="004403A9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5E125D" w:rsidRDefault="005E125D" w:rsidP="005E125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5E125D" w:rsidRDefault="005E125D" w:rsidP="005E125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от ___ декабря 2020 №</w:t>
      </w:r>
    </w:p>
    <w:p w:rsidR="005E125D" w:rsidRDefault="005E125D" w:rsidP="005E125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E125D" w:rsidRPr="005E125D" w:rsidRDefault="005E125D" w:rsidP="005E125D">
      <w:pPr>
        <w:tabs>
          <w:tab w:val="left" w:pos="8055"/>
        </w:tabs>
        <w:jc w:val="center"/>
        <w:rPr>
          <w:rFonts w:ascii="Arial" w:hAnsi="Arial" w:cs="Arial"/>
          <w:sz w:val="24"/>
          <w:szCs w:val="24"/>
        </w:rPr>
      </w:pPr>
      <w:r w:rsidRPr="005E125D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Абалаковского сельсовета на 2021 год и плановый период 2022-2023 годов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692"/>
        <w:gridCol w:w="4940"/>
        <w:gridCol w:w="1532"/>
        <w:gridCol w:w="771"/>
        <w:gridCol w:w="771"/>
        <w:gridCol w:w="2003"/>
        <w:gridCol w:w="2473"/>
        <w:gridCol w:w="2063"/>
      </w:tblGrid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ублей)</w:t>
            </w:r>
          </w:p>
        </w:tc>
      </w:tr>
      <w:tr w:rsidR="005E125D" w:rsidRPr="005E125D" w:rsidTr="005E125D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2022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2023 год 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муниципального образования Абалаковский сельсовет»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7 914,9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1 546,2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1 351,8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муниципального образования Абалаковский сельсовет»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1 165,7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1 030,7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820,7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515,7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011008605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5E125D" w:rsidRPr="005E125D" w:rsidTr="005E125D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муниципального образования Абалаковский сельсовет»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6 749,2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531,1</w:t>
            </w:r>
          </w:p>
        </w:tc>
      </w:tr>
      <w:tr w:rsidR="005E125D" w:rsidRPr="005E125D" w:rsidTr="005E125D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муниципального дорожного фонда поселения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333,9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351,1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333,9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351,1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333,9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351,1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333,9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351,1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333,9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351,1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6 312,3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6 312,3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6 312,3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6 312,3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6 312,3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Абалаковский сельсовет»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432,5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305,0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125D" w:rsidRPr="005E125D" w:rsidTr="005E125D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296,5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296,5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296,5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0220088400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022008840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за счет средств местного бюджета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02200S5550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61,9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5E125D" w:rsidRPr="005E125D" w:rsidTr="005E125D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855,6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4 109,9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4 100,8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4 122,5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4 109,9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4 100,8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4 122,5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4 109,9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4 100,8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4 122,5</w:t>
            </w:r>
          </w:p>
        </w:tc>
      </w:tr>
      <w:tr w:rsidR="005E125D" w:rsidRPr="005E125D" w:rsidTr="005E125D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</w:tr>
      <w:tr w:rsidR="005E125D" w:rsidRPr="005E125D" w:rsidTr="005E125D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3 605,4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503,5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516,1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503,5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516,1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503,5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516,1</w:t>
            </w:r>
          </w:p>
        </w:tc>
      </w:tr>
      <w:tr w:rsidR="005E125D" w:rsidRPr="005E125D" w:rsidTr="005E125D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503,5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516,1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6 580,5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6 580,5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6 580,5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6 580,5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6 580,5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6 580,5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24,8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5E125D" w:rsidRPr="005E125D" w:rsidTr="005E125D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24,5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6 123,3</w:t>
            </w:r>
          </w:p>
        </w:tc>
      </w:tr>
      <w:tr w:rsidR="005E125D" w:rsidRPr="005E125D" w:rsidTr="005E125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357,6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9,4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5E125D" w:rsidRPr="005E125D" w:rsidTr="005E125D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E125D" w:rsidRPr="005E125D" w:rsidTr="005E125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670,0</w:t>
            </w:r>
          </w:p>
        </w:tc>
      </w:tr>
      <w:tr w:rsidR="005E125D" w:rsidRPr="005E125D" w:rsidTr="005E125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20 095,4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13 859,1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13 885,4</w:t>
            </w:r>
          </w:p>
        </w:tc>
      </w:tr>
    </w:tbl>
    <w:p w:rsidR="005E125D" w:rsidRDefault="005E125D" w:rsidP="005E125D">
      <w:pPr>
        <w:tabs>
          <w:tab w:val="left" w:pos="8055"/>
        </w:tabs>
        <w:jc w:val="both"/>
        <w:rPr>
          <w:rFonts w:ascii="Arial" w:hAnsi="Arial" w:cs="Arial"/>
          <w:sz w:val="24"/>
          <w:szCs w:val="24"/>
        </w:rPr>
      </w:pPr>
    </w:p>
    <w:p w:rsidR="005E125D" w:rsidRPr="005E125D" w:rsidRDefault="005E125D" w:rsidP="005E125D">
      <w:pPr>
        <w:rPr>
          <w:rFonts w:ascii="Arial" w:hAnsi="Arial" w:cs="Arial"/>
          <w:sz w:val="24"/>
          <w:szCs w:val="24"/>
        </w:rPr>
      </w:pPr>
    </w:p>
    <w:p w:rsidR="005E125D" w:rsidRPr="005E125D" w:rsidRDefault="005E125D" w:rsidP="005E125D">
      <w:pPr>
        <w:rPr>
          <w:rFonts w:ascii="Arial" w:hAnsi="Arial" w:cs="Arial"/>
          <w:sz w:val="24"/>
          <w:szCs w:val="24"/>
        </w:rPr>
      </w:pPr>
    </w:p>
    <w:p w:rsidR="005E125D" w:rsidRPr="005E125D" w:rsidRDefault="005E125D" w:rsidP="005E125D">
      <w:pPr>
        <w:rPr>
          <w:rFonts w:ascii="Arial" w:hAnsi="Arial" w:cs="Arial"/>
          <w:sz w:val="24"/>
          <w:szCs w:val="24"/>
        </w:rPr>
      </w:pPr>
    </w:p>
    <w:p w:rsidR="005E125D" w:rsidRPr="005E125D" w:rsidRDefault="005E125D" w:rsidP="005E125D">
      <w:pPr>
        <w:rPr>
          <w:rFonts w:ascii="Arial" w:hAnsi="Arial" w:cs="Arial"/>
          <w:sz w:val="24"/>
          <w:szCs w:val="24"/>
        </w:rPr>
      </w:pPr>
    </w:p>
    <w:p w:rsidR="005E125D" w:rsidRPr="005E125D" w:rsidRDefault="005E125D" w:rsidP="005E125D">
      <w:pPr>
        <w:rPr>
          <w:rFonts w:ascii="Arial" w:hAnsi="Arial" w:cs="Arial"/>
          <w:sz w:val="24"/>
          <w:szCs w:val="24"/>
        </w:rPr>
      </w:pPr>
    </w:p>
    <w:p w:rsidR="005E125D" w:rsidRDefault="005E125D" w:rsidP="005E125D">
      <w:pPr>
        <w:rPr>
          <w:rFonts w:ascii="Arial" w:hAnsi="Arial" w:cs="Arial"/>
          <w:sz w:val="24"/>
          <w:szCs w:val="24"/>
        </w:rPr>
      </w:pPr>
    </w:p>
    <w:p w:rsidR="005E125D" w:rsidRDefault="005E125D" w:rsidP="005E125D">
      <w:pPr>
        <w:rPr>
          <w:rFonts w:ascii="Arial" w:hAnsi="Arial" w:cs="Arial"/>
          <w:sz w:val="24"/>
          <w:szCs w:val="24"/>
        </w:rPr>
      </w:pPr>
    </w:p>
    <w:p w:rsidR="005E125D" w:rsidRDefault="005E125D" w:rsidP="005E125D">
      <w:pPr>
        <w:tabs>
          <w:tab w:val="left" w:pos="9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125D" w:rsidRDefault="005E125D" w:rsidP="005E125D">
      <w:pPr>
        <w:tabs>
          <w:tab w:val="left" w:pos="9525"/>
        </w:tabs>
        <w:rPr>
          <w:rFonts w:ascii="Arial" w:hAnsi="Arial" w:cs="Arial"/>
          <w:sz w:val="24"/>
          <w:szCs w:val="24"/>
        </w:rPr>
      </w:pPr>
    </w:p>
    <w:p w:rsidR="005E125D" w:rsidRPr="004403A9" w:rsidRDefault="005E125D" w:rsidP="005E125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8</w:t>
      </w:r>
    </w:p>
    <w:p w:rsidR="005E125D" w:rsidRPr="004403A9" w:rsidRDefault="005E125D" w:rsidP="005E125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к решению Абалаковского </w:t>
      </w:r>
      <w:proofErr w:type="gramStart"/>
      <w:r w:rsidRPr="004403A9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5E125D" w:rsidRDefault="005E125D" w:rsidP="005E125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5E125D" w:rsidRDefault="005E125D" w:rsidP="005E125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03A9">
        <w:rPr>
          <w:rFonts w:ascii="Arial" w:hAnsi="Arial" w:cs="Arial"/>
          <w:sz w:val="24"/>
          <w:szCs w:val="24"/>
        </w:rPr>
        <w:t>от ___ декабря 2020 №</w:t>
      </w:r>
    </w:p>
    <w:p w:rsidR="005E125D" w:rsidRPr="005E125D" w:rsidRDefault="005E125D" w:rsidP="005E125D">
      <w:pPr>
        <w:tabs>
          <w:tab w:val="left" w:pos="952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E125D">
        <w:rPr>
          <w:rFonts w:ascii="Arial" w:hAnsi="Arial" w:cs="Arial"/>
          <w:sz w:val="24"/>
          <w:szCs w:val="24"/>
        </w:rPr>
        <w:t>ПРОГРАММА</w:t>
      </w:r>
    </w:p>
    <w:p w:rsidR="005E125D" w:rsidRPr="005E125D" w:rsidRDefault="005E125D" w:rsidP="005E125D">
      <w:pPr>
        <w:tabs>
          <w:tab w:val="left" w:pos="952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E125D">
        <w:rPr>
          <w:rFonts w:ascii="Arial" w:hAnsi="Arial" w:cs="Arial"/>
          <w:sz w:val="24"/>
          <w:szCs w:val="24"/>
        </w:rPr>
        <w:t>муниципальных внутренних заимствований Абалаковского сельсовета</w:t>
      </w:r>
    </w:p>
    <w:p w:rsidR="005E125D" w:rsidRDefault="005E125D" w:rsidP="005E125D">
      <w:pPr>
        <w:tabs>
          <w:tab w:val="left" w:pos="952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E125D">
        <w:rPr>
          <w:rFonts w:ascii="Arial" w:hAnsi="Arial" w:cs="Arial"/>
          <w:sz w:val="24"/>
          <w:szCs w:val="24"/>
        </w:rPr>
        <w:t xml:space="preserve">на 2021 год и плановый период 2022-2023 годов   </w:t>
      </w:r>
    </w:p>
    <w:p w:rsidR="005E125D" w:rsidRDefault="005E125D" w:rsidP="005E125D">
      <w:pPr>
        <w:tabs>
          <w:tab w:val="left" w:pos="952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E125D" w:rsidRPr="005E125D" w:rsidRDefault="005E125D" w:rsidP="005E125D">
      <w:pPr>
        <w:tabs>
          <w:tab w:val="left" w:pos="95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E125D">
        <w:rPr>
          <w:rFonts w:ascii="Arial" w:hAnsi="Arial" w:cs="Arial"/>
          <w:sz w:val="24"/>
          <w:szCs w:val="24"/>
        </w:rPr>
        <w:t xml:space="preserve">     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44"/>
        <w:gridCol w:w="4960"/>
        <w:gridCol w:w="3143"/>
        <w:gridCol w:w="3119"/>
        <w:gridCol w:w="3402"/>
      </w:tblGrid>
      <w:tr w:rsidR="005E125D" w:rsidRPr="005E125D" w:rsidTr="005E125D">
        <w:trPr>
          <w:trHeight w:val="25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5E125D" w:rsidRPr="005E125D" w:rsidTr="005E125D">
        <w:trPr>
          <w:trHeight w:val="9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E125D">
              <w:rPr>
                <w:rFonts w:ascii="Arial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Внутренние заимствования                                   (привлечение/ погашение)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2022 год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2023 год</w:t>
            </w:r>
          </w:p>
        </w:tc>
      </w:tr>
      <w:tr w:rsidR="005E125D" w:rsidRPr="005E125D" w:rsidTr="005E125D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125D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E125D" w:rsidRPr="005E125D" w:rsidTr="005E125D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-500,0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-500,0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5E125D" w:rsidRPr="005E125D" w:rsidTr="005E125D">
        <w:trPr>
          <w:trHeight w:val="3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E125D" w:rsidRPr="005E125D" w:rsidTr="005E125D">
        <w:trPr>
          <w:trHeight w:val="3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5D" w:rsidRPr="005E125D" w:rsidRDefault="005E125D" w:rsidP="005E12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12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</w:tbl>
    <w:p w:rsidR="005E125D" w:rsidRPr="005E125D" w:rsidRDefault="005E125D" w:rsidP="005E125D">
      <w:pPr>
        <w:tabs>
          <w:tab w:val="left" w:pos="9525"/>
        </w:tabs>
        <w:spacing w:after="0"/>
        <w:jc w:val="both"/>
        <w:rPr>
          <w:rFonts w:ascii="Arial" w:hAnsi="Arial" w:cs="Arial"/>
          <w:sz w:val="24"/>
          <w:szCs w:val="24"/>
        </w:rPr>
      </w:pPr>
    </w:p>
    <w:sectPr w:rsidR="005E125D" w:rsidRPr="005E125D" w:rsidSect="004403A9">
      <w:pgSz w:w="16838" w:h="11906" w:orient="landscape"/>
      <w:pgMar w:top="1134" w:right="113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10" w:rsidRDefault="00D43510" w:rsidP="00B10217">
      <w:pPr>
        <w:spacing w:after="0" w:line="240" w:lineRule="auto"/>
      </w:pPr>
      <w:r>
        <w:separator/>
      </w:r>
    </w:p>
  </w:endnote>
  <w:endnote w:type="continuationSeparator" w:id="0">
    <w:p w:rsidR="00D43510" w:rsidRDefault="00D43510" w:rsidP="00B1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10" w:rsidRDefault="00D43510" w:rsidP="00B10217">
      <w:pPr>
        <w:spacing w:after="0" w:line="240" w:lineRule="auto"/>
      </w:pPr>
      <w:r>
        <w:separator/>
      </w:r>
    </w:p>
  </w:footnote>
  <w:footnote w:type="continuationSeparator" w:id="0">
    <w:p w:rsidR="00D43510" w:rsidRDefault="00D43510" w:rsidP="00B10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2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3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5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6"/>
  </w:num>
  <w:num w:numId="8">
    <w:abstractNumId w:val="8"/>
  </w:num>
  <w:num w:numId="9">
    <w:abstractNumId w:val="15"/>
  </w:num>
  <w:num w:numId="10">
    <w:abstractNumId w:val="6"/>
  </w:num>
  <w:num w:numId="11">
    <w:abstractNumId w:val="9"/>
  </w:num>
  <w:num w:numId="12">
    <w:abstractNumId w:val="13"/>
  </w:num>
  <w:num w:numId="13">
    <w:abstractNumId w:val="10"/>
  </w:num>
  <w:num w:numId="14">
    <w:abstractNumId w:val="0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C1E"/>
    <w:rsid w:val="00081F87"/>
    <w:rsid w:val="00125AF7"/>
    <w:rsid w:val="00144C46"/>
    <w:rsid w:val="00262393"/>
    <w:rsid w:val="002C23E4"/>
    <w:rsid w:val="002C70B7"/>
    <w:rsid w:val="003A2E5E"/>
    <w:rsid w:val="0043016E"/>
    <w:rsid w:val="00430D96"/>
    <w:rsid w:val="004403A9"/>
    <w:rsid w:val="0044245A"/>
    <w:rsid w:val="00510D3C"/>
    <w:rsid w:val="00522BE1"/>
    <w:rsid w:val="00524E8A"/>
    <w:rsid w:val="005472E3"/>
    <w:rsid w:val="00595DA8"/>
    <w:rsid w:val="005D5E67"/>
    <w:rsid w:val="005D6622"/>
    <w:rsid w:val="005D66F5"/>
    <w:rsid w:val="005E125D"/>
    <w:rsid w:val="005F31B8"/>
    <w:rsid w:val="00603AF6"/>
    <w:rsid w:val="00621631"/>
    <w:rsid w:val="007463B5"/>
    <w:rsid w:val="00760C1E"/>
    <w:rsid w:val="00760F0C"/>
    <w:rsid w:val="00842C44"/>
    <w:rsid w:val="008555EF"/>
    <w:rsid w:val="008C19E7"/>
    <w:rsid w:val="008E104C"/>
    <w:rsid w:val="0097638F"/>
    <w:rsid w:val="009B1A64"/>
    <w:rsid w:val="009D3240"/>
    <w:rsid w:val="00A25028"/>
    <w:rsid w:val="00A3065F"/>
    <w:rsid w:val="00A426A2"/>
    <w:rsid w:val="00B10217"/>
    <w:rsid w:val="00B27F51"/>
    <w:rsid w:val="00B73166"/>
    <w:rsid w:val="00BD5752"/>
    <w:rsid w:val="00BE0A64"/>
    <w:rsid w:val="00C97842"/>
    <w:rsid w:val="00CB3E36"/>
    <w:rsid w:val="00D43510"/>
    <w:rsid w:val="00D81EC8"/>
    <w:rsid w:val="00D92327"/>
    <w:rsid w:val="00D95605"/>
    <w:rsid w:val="00FC0ECC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30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0217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semiHidden/>
    <w:unhideWhenUsed/>
    <w:rsid w:val="00B1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021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balakovo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11935</Words>
  <Characters>68030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2018-11-19T04:20:00Z</cp:lastPrinted>
  <dcterms:created xsi:type="dcterms:W3CDTF">2020-11-23T12:08:00Z</dcterms:created>
  <dcterms:modified xsi:type="dcterms:W3CDTF">2020-11-23T13:23:00Z</dcterms:modified>
</cp:coreProperties>
</file>