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3B" w:rsidRDefault="00FD283B" w:rsidP="00FD283B">
      <w:pPr>
        <w:ind w:left="-567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2450" cy="67627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2A" w:rsidRPr="0026152A" w:rsidRDefault="0026152A" w:rsidP="00FD283B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26152A">
        <w:rPr>
          <w:rFonts w:ascii="Arial" w:hAnsi="Arial" w:cs="Arial"/>
          <w:b/>
          <w:sz w:val="24"/>
          <w:szCs w:val="24"/>
        </w:rPr>
        <w:t>РФ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>АДМИНИСТРАЦИЯ АБАЛАКОВСКОГО  СЕЛЬСОВЕТА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 xml:space="preserve"> ЕНИСЕЙСКОГО РАЙОНА КРАСНОЯРСКОГО КРАЯ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</w:p>
    <w:p w:rsidR="00FD283B" w:rsidRDefault="00FD283B" w:rsidP="00FD283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>ПОСТАНОВЛЕНИЕ</w:t>
      </w:r>
    </w:p>
    <w:p w:rsidR="00FD283B" w:rsidRPr="00031334" w:rsidRDefault="00FD283B" w:rsidP="00FD283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FD283B" w:rsidRPr="00FD283B" w:rsidRDefault="00FD283B" w:rsidP="003C1092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FD283B">
        <w:rPr>
          <w:rFonts w:ascii="Arial" w:hAnsi="Arial" w:cs="Arial"/>
          <w:sz w:val="24"/>
          <w:szCs w:val="24"/>
        </w:rPr>
        <w:t>с. Абалаково</w:t>
      </w:r>
    </w:p>
    <w:p w:rsidR="00FD283B" w:rsidRPr="009E6C8A" w:rsidRDefault="003C1092" w:rsidP="003C1092">
      <w:pPr>
        <w:pStyle w:val="ConsPlusNormal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26152A">
        <w:rPr>
          <w:rFonts w:ascii="Arial" w:hAnsi="Arial" w:cs="Arial"/>
          <w:b/>
          <w:sz w:val="24"/>
          <w:szCs w:val="24"/>
        </w:rPr>
        <w:t>.07</w:t>
      </w:r>
      <w:r w:rsidR="00FD283B" w:rsidRPr="009E6C8A">
        <w:rPr>
          <w:rFonts w:ascii="Arial" w:hAnsi="Arial" w:cs="Arial"/>
          <w:b/>
          <w:sz w:val="24"/>
          <w:szCs w:val="24"/>
        </w:rPr>
        <w:t xml:space="preserve">.2020г.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№ 52-</w:t>
      </w:r>
      <w:r w:rsidR="00FD283B" w:rsidRPr="009E6C8A">
        <w:rPr>
          <w:rFonts w:ascii="Arial" w:hAnsi="Arial" w:cs="Arial"/>
          <w:b/>
          <w:sz w:val="24"/>
          <w:szCs w:val="24"/>
        </w:rPr>
        <w:t>п</w:t>
      </w:r>
    </w:p>
    <w:p w:rsidR="007B3CF6" w:rsidRPr="007B3CF6" w:rsidRDefault="007B3CF6" w:rsidP="003C109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6152A" w:rsidRDefault="00302E5F" w:rsidP="003C10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3C1092" w:rsidRPr="003C1092">
        <w:rPr>
          <w:rFonts w:ascii="Arial" w:hAnsi="Arial" w:cs="Arial"/>
          <w:b/>
          <w:sz w:val="24"/>
          <w:szCs w:val="24"/>
        </w:rPr>
        <w:t xml:space="preserve">Об утверждении Правил отлова, регистрации, учета и содержания безнадзорных животных на территории </w:t>
      </w:r>
      <w:r w:rsidR="003C1092">
        <w:rPr>
          <w:rFonts w:ascii="Arial" w:hAnsi="Arial" w:cs="Arial"/>
          <w:b/>
          <w:sz w:val="24"/>
          <w:szCs w:val="24"/>
        </w:rPr>
        <w:t>Абалаковского</w:t>
      </w:r>
      <w:r w:rsidR="003C1092" w:rsidRPr="003C1092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3C1092" w:rsidRPr="0026152A" w:rsidRDefault="003C1092" w:rsidP="003C1092">
      <w:pPr>
        <w:rPr>
          <w:rFonts w:ascii="Arial" w:hAnsi="Arial" w:cs="Arial"/>
          <w:b/>
          <w:sz w:val="24"/>
          <w:szCs w:val="24"/>
        </w:rPr>
      </w:pPr>
    </w:p>
    <w:p w:rsidR="0026152A" w:rsidRDefault="003C1092" w:rsidP="003C10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02E5F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proofErr w:type="gramStart"/>
      <w:r w:rsidRPr="003C1092">
        <w:rPr>
          <w:rFonts w:ascii="Arial" w:hAnsi="Arial" w:cs="Arial"/>
          <w:sz w:val="24"/>
          <w:szCs w:val="24"/>
        </w:rPr>
        <w:t>В целях профилактических мероприятий по предупреждению заболеваний людей болезнями, общими для человека и животных, упорядочения содержания домашних животных в населенных пунктах поселения и создания условий, исключающих возможность причинения ими вреда здоровью людей или имуществу граждан,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Уставом </w:t>
      </w:r>
      <w:r w:rsidR="0026152A" w:rsidRPr="0026152A">
        <w:rPr>
          <w:rFonts w:ascii="Arial" w:hAnsi="Arial" w:cs="Arial"/>
          <w:sz w:val="24"/>
          <w:szCs w:val="24"/>
        </w:rPr>
        <w:t>Абалаковского сельсовета</w:t>
      </w:r>
      <w:r w:rsidR="0026152A" w:rsidRPr="0026152A">
        <w:rPr>
          <w:rFonts w:ascii="Arial" w:hAnsi="Arial" w:cs="Arial"/>
          <w:b/>
          <w:sz w:val="24"/>
          <w:szCs w:val="24"/>
        </w:rPr>
        <w:t xml:space="preserve"> ПОСТАНОВЛЯЮ:</w:t>
      </w:r>
      <w:proofErr w:type="gramEnd"/>
    </w:p>
    <w:p w:rsidR="003C1092" w:rsidRPr="0026152A" w:rsidRDefault="003C1092" w:rsidP="003C1092">
      <w:pPr>
        <w:jc w:val="both"/>
        <w:rPr>
          <w:rFonts w:ascii="Arial" w:hAnsi="Arial" w:cs="Arial"/>
          <w:sz w:val="24"/>
          <w:szCs w:val="24"/>
        </w:rPr>
      </w:pPr>
    </w:p>
    <w:p w:rsidR="0026152A" w:rsidRDefault="003C1092" w:rsidP="003C1092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 xml:space="preserve">Утвердить прилагаемые Правила отлова, регистрации, учета и содержания безнадзорных животных на территории </w:t>
      </w:r>
      <w:r>
        <w:rPr>
          <w:rFonts w:ascii="Arial" w:hAnsi="Arial" w:cs="Arial"/>
          <w:sz w:val="24"/>
          <w:szCs w:val="24"/>
        </w:rPr>
        <w:t>Абалаковск</w:t>
      </w:r>
      <w:r w:rsidRPr="003C1092">
        <w:rPr>
          <w:rFonts w:ascii="Arial" w:hAnsi="Arial" w:cs="Arial"/>
          <w:sz w:val="24"/>
          <w:szCs w:val="24"/>
        </w:rPr>
        <w:t>ого сельсовета</w:t>
      </w:r>
      <w:r w:rsidR="00677DB3">
        <w:rPr>
          <w:rFonts w:ascii="Arial" w:hAnsi="Arial" w:cs="Arial"/>
          <w:sz w:val="24"/>
          <w:szCs w:val="24"/>
        </w:rPr>
        <w:t>.</w:t>
      </w:r>
    </w:p>
    <w:p w:rsidR="00302E5F" w:rsidRPr="0026152A" w:rsidRDefault="00302E5F" w:rsidP="00302E5F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2E5F">
        <w:rPr>
          <w:rFonts w:ascii="Arial" w:hAnsi="Arial" w:cs="Arial"/>
          <w:sz w:val="24"/>
          <w:szCs w:val="24"/>
        </w:rPr>
        <w:t>Считать утратившим силу Постановление администраци</w:t>
      </w:r>
      <w:r>
        <w:rPr>
          <w:rFonts w:ascii="Arial" w:hAnsi="Arial" w:cs="Arial"/>
          <w:sz w:val="24"/>
          <w:szCs w:val="24"/>
        </w:rPr>
        <w:t>и Абалаковского сельсовета от 09.04.2008г. № 19</w:t>
      </w:r>
      <w:r w:rsidRPr="00302E5F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 утверждении Положения о службе отлова и работы с животными</w:t>
      </w:r>
      <w:r w:rsidRPr="00302E5F">
        <w:rPr>
          <w:rFonts w:ascii="Arial" w:hAnsi="Arial" w:cs="Arial"/>
          <w:sz w:val="24"/>
          <w:szCs w:val="24"/>
        </w:rPr>
        <w:t>».</w:t>
      </w:r>
    </w:p>
    <w:p w:rsidR="00677DB3" w:rsidRDefault="004C7FAA" w:rsidP="003C1092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77DB3">
        <w:rPr>
          <w:rFonts w:ascii="Arial" w:hAnsi="Arial" w:cs="Arial"/>
          <w:sz w:val="24"/>
          <w:szCs w:val="24"/>
        </w:rPr>
        <w:t>Контр</w:t>
      </w:r>
      <w:r w:rsidR="00E774C8" w:rsidRPr="00677DB3">
        <w:rPr>
          <w:rFonts w:ascii="Arial" w:hAnsi="Arial" w:cs="Arial"/>
          <w:sz w:val="24"/>
          <w:szCs w:val="24"/>
        </w:rPr>
        <w:t>оль за</w:t>
      </w:r>
      <w:proofErr w:type="gramEnd"/>
      <w:r w:rsidR="00E774C8" w:rsidRPr="00677DB3">
        <w:rPr>
          <w:rFonts w:ascii="Arial" w:hAnsi="Arial" w:cs="Arial"/>
          <w:sz w:val="24"/>
          <w:szCs w:val="24"/>
        </w:rPr>
        <w:t xml:space="preserve"> исполнением  настоящего П</w:t>
      </w:r>
      <w:r w:rsidRPr="00677DB3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FD283B" w:rsidRPr="00677DB3" w:rsidRDefault="00FD283B" w:rsidP="00302E5F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7DB3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r w:rsidR="00302E5F" w:rsidRPr="00302E5F">
        <w:rPr>
          <w:rFonts w:ascii="Arial" w:hAnsi="Arial" w:cs="Arial"/>
          <w:sz w:val="24"/>
          <w:szCs w:val="24"/>
        </w:rPr>
        <w:t>https://abalakovo-adm.ru/</w:t>
      </w:r>
      <w:r w:rsidR="00302E5F">
        <w:rPr>
          <w:rFonts w:ascii="Arial" w:hAnsi="Arial" w:cs="Arial"/>
          <w:sz w:val="24"/>
          <w:szCs w:val="24"/>
        </w:rPr>
        <w:t>.</w:t>
      </w:r>
    </w:p>
    <w:p w:rsidR="00FD283B" w:rsidRDefault="00FD283B" w:rsidP="00FD283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25CC2" w:rsidRPr="0026152A" w:rsidRDefault="00425CC2" w:rsidP="00FD283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283B" w:rsidRPr="00302E5F" w:rsidRDefault="00FD283B" w:rsidP="00FD28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  </w:t>
      </w:r>
      <w:r w:rsidRPr="0026152A"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:rsidR="00FD283B" w:rsidRPr="0026152A" w:rsidRDefault="003C1092" w:rsidP="00FD283B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главы  сельсовета               </w:t>
      </w:r>
      <w:r w:rsidR="00FD283B" w:rsidRPr="0026152A">
        <w:rPr>
          <w:rFonts w:ascii="Arial" w:hAnsi="Arial" w:cs="Arial"/>
          <w:sz w:val="24"/>
          <w:szCs w:val="24"/>
        </w:rPr>
        <w:tab/>
      </w:r>
      <w:r w:rsidR="00FD283B" w:rsidRPr="0026152A">
        <w:rPr>
          <w:rFonts w:ascii="Arial" w:hAnsi="Arial" w:cs="Arial"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>Г.С. Свиридова</w:t>
      </w:r>
    </w:p>
    <w:p w:rsidR="00711CC4" w:rsidRPr="00B658D1" w:rsidRDefault="00711CC4" w:rsidP="00FD283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C7FAA" w:rsidRPr="00B658D1" w:rsidRDefault="004C7FAA" w:rsidP="00B658D1">
      <w:pPr>
        <w:jc w:val="both"/>
        <w:rPr>
          <w:rFonts w:ascii="Arial" w:hAnsi="Arial" w:cs="Arial"/>
          <w:sz w:val="24"/>
          <w:szCs w:val="24"/>
        </w:rPr>
      </w:pPr>
    </w:p>
    <w:p w:rsidR="004C7FAA" w:rsidRPr="00B658D1" w:rsidRDefault="004C7FAA" w:rsidP="00B658D1">
      <w:pPr>
        <w:jc w:val="both"/>
        <w:rPr>
          <w:rFonts w:ascii="Arial" w:hAnsi="Arial" w:cs="Arial"/>
          <w:sz w:val="24"/>
          <w:szCs w:val="24"/>
        </w:rPr>
      </w:pPr>
    </w:p>
    <w:p w:rsidR="004C7FAA" w:rsidRPr="00B658D1" w:rsidRDefault="004C7FAA" w:rsidP="00B658D1">
      <w:pPr>
        <w:jc w:val="both"/>
        <w:rPr>
          <w:rFonts w:ascii="Arial" w:hAnsi="Arial" w:cs="Arial"/>
          <w:sz w:val="24"/>
          <w:szCs w:val="24"/>
        </w:rPr>
      </w:pPr>
    </w:p>
    <w:p w:rsidR="004C7FAA" w:rsidRDefault="004C7FAA" w:rsidP="00B658D1">
      <w:pPr>
        <w:pStyle w:val="ConsPlusNormal"/>
        <w:spacing w:before="220"/>
        <w:ind w:firstLine="540"/>
        <w:jc w:val="both"/>
      </w:pPr>
    </w:p>
    <w:p w:rsidR="003C1092" w:rsidRDefault="003C1092" w:rsidP="00B658D1">
      <w:pPr>
        <w:pStyle w:val="ConsPlusNormal"/>
        <w:spacing w:before="220"/>
        <w:ind w:firstLine="540"/>
        <w:jc w:val="both"/>
      </w:pPr>
    </w:p>
    <w:p w:rsidR="003C1092" w:rsidRDefault="003C1092" w:rsidP="00B658D1">
      <w:pPr>
        <w:pStyle w:val="ConsPlusNormal"/>
        <w:spacing w:before="220"/>
        <w:ind w:firstLine="540"/>
        <w:jc w:val="both"/>
      </w:pPr>
    </w:p>
    <w:p w:rsidR="003C1092" w:rsidRDefault="003C1092" w:rsidP="00B658D1">
      <w:pPr>
        <w:pStyle w:val="ConsPlusNormal"/>
        <w:spacing w:before="220"/>
        <w:ind w:firstLine="540"/>
        <w:jc w:val="both"/>
      </w:pPr>
    </w:p>
    <w:p w:rsidR="003C1092" w:rsidRDefault="003C1092" w:rsidP="00B658D1">
      <w:pPr>
        <w:pStyle w:val="ConsPlusNormal"/>
        <w:spacing w:before="220"/>
        <w:ind w:firstLine="540"/>
        <w:jc w:val="both"/>
      </w:pPr>
    </w:p>
    <w:p w:rsidR="003C1092" w:rsidRDefault="003C1092" w:rsidP="00B658D1">
      <w:pPr>
        <w:pStyle w:val="ConsPlusNormal"/>
        <w:spacing w:before="220"/>
        <w:ind w:firstLine="540"/>
        <w:jc w:val="both"/>
      </w:pPr>
    </w:p>
    <w:p w:rsidR="003C1092" w:rsidRDefault="003C1092" w:rsidP="00B658D1">
      <w:pPr>
        <w:pStyle w:val="ConsPlusNormal"/>
        <w:spacing w:before="220"/>
        <w:ind w:firstLine="540"/>
        <w:jc w:val="both"/>
      </w:pPr>
    </w:p>
    <w:p w:rsidR="003C1092" w:rsidRDefault="003C1092" w:rsidP="003C1092">
      <w:pPr>
        <w:jc w:val="right"/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jc w:val="right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 xml:space="preserve">     УТВЕРЖДЕНЫ</w:t>
      </w:r>
    </w:p>
    <w:p w:rsidR="003C1092" w:rsidRPr="003C1092" w:rsidRDefault="003C1092" w:rsidP="003C10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 xml:space="preserve">                                          Постановлением администрации </w:t>
      </w:r>
    </w:p>
    <w:p w:rsidR="003C1092" w:rsidRPr="003C1092" w:rsidRDefault="003C1092" w:rsidP="003C10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 xml:space="preserve">                                                       Абалаковского сельсовета</w:t>
      </w:r>
    </w:p>
    <w:p w:rsidR="003C1092" w:rsidRPr="003C1092" w:rsidRDefault="003C1092" w:rsidP="003C10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 xml:space="preserve">                                                                          от 30.07.2020г. № 52-п </w:t>
      </w:r>
    </w:p>
    <w:p w:rsidR="003C1092" w:rsidRPr="003C1092" w:rsidRDefault="003C1092" w:rsidP="003C109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30"/>
      <w:bookmarkEnd w:id="1"/>
    </w:p>
    <w:p w:rsidR="003C1092" w:rsidRPr="003C1092" w:rsidRDefault="003C1092" w:rsidP="003C109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3C1092">
        <w:rPr>
          <w:rFonts w:ascii="Arial" w:hAnsi="Arial" w:cs="Arial"/>
          <w:b/>
          <w:bCs/>
          <w:sz w:val="24"/>
          <w:szCs w:val="24"/>
        </w:rPr>
        <w:t>ПРАВИЛА</w:t>
      </w:r>
    </w:p>
    <w:p w:rsidR="003C1092" w:rsidRPr="003C1092" w:rsidRDefault="003C1092" w:rsidP="003C109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3C1092">
        <w:rPr>
          <w:rFonts w:ascii="Arial" w:hAnsi="Arial" w:cs="Arial"/>
          <w:b/>
          <w:bCs/>
          <w:sz w:val="24"/>
          <w:szCs w:val="24"/>
        </w:rPr>
        <w:t>ОТЛОВА, РЕГИСТРАЦИИ, УЧЕТА И СОДЕРЖАНИЯ БЕЗНАДЗОРНЫХ ЖИВОТНЫХ НА ТЕРРИТОРИИ</w:t>
      </w:r>
    </w:p>
    <w:p w:rsidR="003C1092" w:rsidRPr="003C1092" w:rsidRDefault="003C1092" w:rsidP="003C109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АБАЛАКОВСК</w:t>
      </w:r>
      <w:r w:rsidRPr="003C1092">
        <w:rPr>
          <w:rFonts w:ascii="Arial" w:hAnsi="Arial" w:cs="Arial"/>
          <w:b/>
          <w:bCs/>
          <w:sz w:val="24"/>
          <w:szCs w:val="24"/>
        </w:rPr>
        <w:t>ОГО СЕЛЬСОВЕТА</w:t>
      </w:r>
    </w:p>
    <w:p w:rsidR="003C1092" w:rsidRPr="003C1092" w:rsidRDefault="003C1092" w:rsidP="003C109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3C1092" w:rsidRPr="003C1092" w:rsidRDefault="003C1092" w:rsidP="003C1092">
      <w:pPr>
        <w:pStyle w:val="ConsPlusNormal"/>
        <w:adjustRightInd w:val="0"/>
        <w:ind w:left="144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34"/>
      <w:bookmarkEnd w:id="2"/>
      <w:r w:rsidRPr="003C1092">
        <w:rPr>
          <w:rFonts w:ascii="Arial" w:hAnsi="Arial" w:cs="Arial"/>
          <w:b/>
          <w:sz w:val="24"/>
          <w:szCs w:val="24"/>
          <w:lang w:val="en-US"/>
        </w:rPr>
        <w:t>I</w:t>
      </w:r>
      <w:r w:rsidRPr="003C1092">
        <w:rPr>
          <w:rFonts w:ascii="Arial" w:hAnsi="Arial" w:cs="Arial"/>
          <w:b/>
          <w:sz w:val="24"/>
          <w:szCs w:val="24"/>
        </w:rPr>
        <w:t>. Общие положения</w:t>
      </w:r>
    </w:p>
    <w:p w:rsidR="003C1092" w:rsidRPr="003C1092" w:rsidRDefault="003C1092" w:rsidP="003C1092">
      <w:pPr>
        <w:pStyle w:val="ConsPlusNormal"/>
        <w:ind w:left="1440"/>
        <w:outlineLvl w:val="1"/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 xml:space="preserve">      1.1. Настоящие Правила устанавливают порядок отлова, учета, регистрации, транспортировки, содержания безнадзорных животных на территории </w:t>
      </w:r>
      <w:r>
        <w:rPr>
          <w:rFonts w:ascii="Arial" w:hAnsi="Arial" w:cs="Arial"/>
          <w:sz w:val="24"/>
          <w:szCs w:val="24"/>
        </w:rPr>
        <w:t>Абалаковск</w:t>
      </w:r>
      <w:r w:rsidRPr="003C1092">
        <w:rPr>
          <w:rFonts w:ascii="Arial" w:hAnsi="Arial" w:cs="Arial"/>
          <w:sz w:val="24"/>
          <w:szCs w:val="24"/>
        </w:rPr>
        <w:t>ого сельсовета в целях предупреждения угрозы жизни и здоровью людей, предупреждения эпидемий и ликвидации их последствий, а также предупреждения и ликвидации болезней животных, защиты населения от болезней, общих для человека и животных.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C1092">
        <w:rPr>
          <w:rFonts w:ascii="Arial" w:hAnsi="Arial" w:cs="Arial"/>
          <w:sz w:val="24"/>
          <w:szCs w:val="24"/>
        </w:rPr>
        <w:t>1.2. Для целей настоящих Правил используются следующие основные понятия: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C1092">
        <w:rPr>
          <w:rFonts w:ascii="Arial" w:hAnsi="Arial" w:cs="Arial"/>
          <w:sz w:val="24"/>
          <w:szCs w:val="24"/>
        </w:rPr>
        <w:t>безнадзорные животные - собаки и кошки, оставшиеся без попечения собственника либо не имеющие собственника или собственник которых неизвестен;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C1092">
        <w:rPr>
          <w:rFonts w:ascii="Arial" w:hAnsi="Arial" w:cs="Arial"/>
          <w:sz w:val="24"/>
          <w:szCs w:val="24"/>
        </w:rPr>
        <w:t>собственник животного (владелец животного) - физическое или юридическое лицо, которое владеет, пользуется и распоряжается животным в соответствии с Гражданским кодексом Российской Федерации;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C1092">
        <w:rPr>
          <w:rFonts w:ascii="Arial" w:hAnsi="Arial" w:cs="Arial"/>
          <w:sz w:val="24"/>
          <w:szCs w:val="24"/>
        </w:rPr>
        <w:t>пункт временного содержания - специально отведенное помещение для содержания безнадзорных животных до возврата их владельцам, в пользование заинтересованным лицам, выпуска в среду обитания в месте отлова;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C1092">
        <w:rPr>
          <w:rFonts w:ascii="Arial" w:hAnsi="Arial" w:cs="Arial"/>
          <w:sz w:val="24"/>
          <w:szCs w:val="24"/>
        </w:rPr>
        <w:t>специалист в области ветеринарии - лицо, имеющее право на осуществление ветеринарной деятельности в соответствии с законодательством Российской Федерации;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C1092">
        <w:rPr>
          <w:rFonts w:ascii="Arial" w:hAnsi="Arial" w:cs="Arial"/>
          <w:sz w:val="24"/>
          <w:szCs w:val="24"/>
        </w:rPr>
        <w:t>отлов животных - это мероприятия по изъятию безнадзорных животных;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C1092">
        <w:rPr>
          <w:rFonts w:ascii="Arial" w:hAnsi="Arial" w:cs="Arial"/>
          <w:sz w:val="24"/>
          <w:szCs w:val="24"/>
        </w:rPr>
        <w:t>бригада по отлову - подготовленный персонал организации по отлову безнадзорных животных, занимающийся отловом (не менее двух человек), имеющая автомобиль для осуществления отлова и транспортировки безнадзорных животных;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C1092">
        <w:rPr>
          <w:rFonts w:ascii="Arial" w:hAnsi="Arial" w:cs="Arial"/>
          <w:sz w:val="24"/>
          <w:szCs w:val="24"/>
        </w:rPr>
        <w:t>организация по отлову безнадзорных животных - юридические лица или индивидуальные предприниматели, осуществляющие отлов и транспортировку безнадзорных животных на территории Красноярского края, имеющие бригаду по отлову, необходимые разрешенные и сертифицированные для этих целей средства, оборудование, технику и специальные автомобили для осуществления отлова и транспортировки безнадзорных животных;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C1092">
        <w:rPr>
          <w:rFonts w:ascii="Arial" w:hAnsi="Arial" w:cs="Arial"/>
          <w:sz w:val="24"/>
          <w:szCs w:val="24"/>
        </w:rPr>
        <w:t>1.3. Организация отлова, учета, транспортировки и содержания безнадзорных животных осуществляется бригадой по отлову.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ar54"/>
      <w:bookmarkEnd w:id="3"/>
      <w:r w:rsidRPr="003C1092">
        <w:rPr>
          <w:rFonts w:ascii="Arial" w:hAnsi="Arial" w:cs="Arial"/>
          <w:b/>
          <w:sz w:val="24"/>
          <w:szCs w:val="24"/>
        </w:rPr>
        <w:t>II. Отлов безнадзорных животных</w:t>
      </w:r>
    </w:p>
    <w:p w:rsidR="003C1092" w:rsidRPr="003C1092" w:rsidRDefault="003C1092" w:rsidP="003C109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C1092">
        <w:rPr>
          <w:rFonts w:ascii="Arial" w:hAnsi="Arial" w:cs="Arial"/>
          <w:sz w:val="24"/>
          <w:szCs w:val="24"/>
        </w:rPr>
        <w:t>2.1. Отлов безнадзорных животных проводится в целях: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- предупреждения угрозы жизни и здоровью людей;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lastRenderedPageBreak/>
        <w:t>- предупреждения и ликвидации болезней животных и их последствий;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- защиты населения от болезней, общих для человека и животных;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- регулирования численности безнадзорных животных;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- возвращения безнадзорных животных их владельцам.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C1092">
        <w:rPr>
          <w:rFonts w:ascii="Arial" w:hAnsi="Arial" w:cs="Arial"/>
          <w:sz w:val="24"/>
          <w:szCs w:val="24"/>
        </w:rPr>
        <w:t>2.2. Отлову подлежат безнадзорные животные, в том числе имеющие ошейник.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C1092">
        <w:rPr>
          <w:rFonts w:ascii="Arial" w:hAnsi="Arial" w:cs="Arial"/>
          <w:sz w:val="24"/>
          <w:szCs w:val="24"/>
        </w:rPr>
        <w:t>2.3. Отлов безнадзорных животных осуществляется на основании информации о месте нахождения безнадзорных животных, поступившей в администрацию сельсовета от граждан или юридических лиц в письменном виде или по телефону.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 xml:space="preserve">Информация о месте нахождения безнадзорных животных, поступившая по телефону, заносится в </w:t>
      </w:r>
      <w:hyperlink w:anchor="Par144" w:tooltip="Ссылка на текущий документ" w:history="1">
        <w:r w:rsidRPr="003C1092">
          <w:rPr>
            <w:rFonts w:ascii="Arial" w:hAnsi="Arial" w:cs="Arial"/>
            <w:color w:val="000000"/>
            <w:sz w:val="24"/>
            <w:szCs w:val="24"/>
          </w:rPr>
          <w:t>журнал</w:t>
        </w:r>
      </w:hyperlink>
      <w:r w:rsidRPr="003C1092">
        <w:rPr>
          <w:rFonts w:ascii="Arial" w:hAnsi="Arial" w:cs="Arial"/>
          <w:sz w:val="24"/>
          <w:szCs w:val="24"/>
        </w:rPr>
        <w:t xml:space="preserve"> регистрации информации о местах нахождения безнадзорных животн</w:t>
      </w:r>
      <w:r w:rsidR="00D12778">
        <w:rPr>
          <w:rFonts w:ascii="Arial" w:hAnsi="Arial" w:cs="Arial"/>
          <w:sz w:val="24"/>
          <w:szCs w:val="24"/>
        </w:rPr>
        <w:t>ых по форме согласно приложению №</w:t>
      </w:r>
      <w:r w:rsidRPr="003C1092">
        <w:rPr>
          <w:rFonts w:ascii="Arial" w:hAnsi="Arial" w:cs="Arial"/>
          <w:sz w:val="24"/>
          <w:szCs w:val="24"/>
        </w:rPr>
        <w:t>1 к настоящим Правилам.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 xml:space="preserve">Информация о месте нахождения безнадзорных животных, передается в бригаду по отлову безнадзорных животных в течение одного рабочего дня. Меры по отлову безнадзорных животных бригадой по отлову принимаются в течение 3 календарных дней со дня поступления информации о месте их нахождения. </w:t>
      </w:r>
    </w:p>
    <w:p w:rsidR="003C1092" w:rsidRPr="003C1092" w:rsidRDefault="00D12778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C1092" w:rsidRPr="003C1092">
        <w:rPr>
          <w:rFonts w:ascii="Arial" w:hAnsi="Arial" w:cs="Arial"/>
          <w:sz w:val="24"/>
          <w:szCs w:val="24"/>
        </w:rPr>
        <w:t>2.4. При выявлении гражданами и юридическими лицами безнадзорных животных на территории принадлежащих им на праве собственности или ином вещном праве земельного участка, здания, строения, сооружения указанные лица должны сообщить о факте выявления на территории безнадзорных животных в администрацию.</w:t>
      </w:r>
    </w:p>
    <w:p w:rsidR="003C1092" w:rsidRPr="003C1092" w:rsidRDefault="00D12778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C1092" w:rsidRPr="003C1092">
        <w:rPr>
          <w:rFonts w:ascii="Arial" w:hAnsi="Arial" w:cs="Arial"/>
          <w:sz w:val="24"/>
          <w:szCs w:val="24"/>
        </w:rPr>
        <w:t>2.5. На основании поступившей информации о месте нахождения безнадзорных животных бригадой по отлову безнадзорных животных разрабатывается график и маршрут отлова безнадзорных животных.</w:t>
      </w:r>
    </w:p>
    <w:p w:rsidR="003C1092" w:rsidRPr="003C1092" w:rsidRDefault="00D12778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C1092" w:rsidRPr="003C1092">
        <w:rPr>
          <w:rFonts w:ascii="Arial" w:hAnsi="Arial" w:cs="Arial"/>
          <w:sz w:val="24"/>
          <w:szCs w:val="24"/>
        </w:rPr>
        <w:t>2.6. Отлов безнадзорных животных рекомендуется осуществлять в отсутствие людей.</w:t>
      </w:r>
    </w:p>
    <w:p w:rsidR="003C1092" w:rsidRPr="003C1092" w:rsidRDefault="00D12778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C1092" w:rsidRPr="003C1092">
        <w:rPr>
          <w:rFonts w:ascii="Arial" w:hAnsi="Arial" w:cs="Arial"/>
          <w:sz w:val="24"/>
          <w:szCs w:val="24"/>
        </w:rPr>
        <w:t>2.7. Ловцам (бригадам по отлову) категорически запрещается: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- совершать действия, причиняющие безнадзорному животному страдания, увечья, травмы либо влекущие болезнь или гибель безнадзорного животного;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- 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 (людей);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- использовать огнестрельное и иное оружие и средства, травмирующие безнадзорных животных или опасные для их жизни и здоровья;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- изымать безнадзорных животных из квартир, с территорий частных домовладений без согласия собственников или совместно проживающих с ними лиц, снимать с привязи безнадзорных животных, временно оставленных в общественных местах, у магазинов, аптек и других организаций;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- наглухо закрывать окна в автомобиле с безнадзорными животными;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- присваивать отловленных безнадзорных животных, продавать и передавать их физическим лицам и организациям.</w:t>
      </w:r>
    </w:p>
    <w:p w:rsidR="003C1092" w:rsidRPr="003C1092" w:rsidRDefault="003C1092" w:rsidP="003C109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3C1092" w:rsidRPr="00D12778" w:rsidRDefault="003C1092" w:rsidP="003C1092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ar78"/>
      <w:bookmarkEnd w:id="4"/>
      <w:r w:rsidRPr="00D12778">
        <w:rPr>
          <w:rFonts w:ascii="Arial" w:hAnsi="Arial" w:cs="Arial"/>
          <w:b/>
          <w:sz w:val="24"/>
          <w:szCs w:val="24"/>
        </w:rPr>
        <w:t>III. Транспортировка безнадзорных животных</w:t>
      </w:r>
    </w:p>
    <w:p w:rsidR="003C1092" w:rsidRPr="003C1092" w:rsidRDefault="003C1092" w:rsidP="003C109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3C1092" w:rsidRPr="003C1092" w:rsidRDefault="00D12778" w:rsidP="00D127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C1092" w:rsidRPr="003C1092">
        <w:rPr>
          <w:rFonts w:ascii="Arial" w:hAnsi="Arial" w:cs="Arial"/>
          <w:sz w:val="24"/>
          <w:szCs w:val="24"/>
        </w:rPr>
        <w:t>3.1. Транспортировка отловленных безнадзорных животных должна осуществляться на специальных автомобилях.</w:t>
      </w:r>
    </w:p>
    <w:p w:rsidR="003C1092" w:rsidRPr="003C1092" w:rsidRDefault="00D12778" w:rsidP="00D127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C1092" w:rsidRPr="003C1092">
        <w:rPr>
          <w:rFonts w:ascii="Arial" w:hAnsi="Arial" w:cs="Arial"/>
          <w:sz w:val="24"/>
          <w:szCs w:val="24"/>
        </w:rPr>
        <w:t>3.2. Специальные автомобили должны быть в технически исправном состоянии и укомплектованы переносными клетками для безнадзорных животных, ошейниками, поводками, намордниками для применения в случае необходимости</w:t>
      </w:r>
    </w:p>
    <w:p w:rsidR="003C1092" w:rsidRDefault="00D12778" w:rsidP="00D127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C1092" w:rsidRPr="003C1092">
        <w:rPr>
          <w:rFonts w:ascii="Arial" w:hAnsi="Arial" w:cs="Arial"/>
          <w:sz w:val="24"/>
          <w:szCs w:val="24"/>
        </w:rPr>
        <w:t>3.3. При погрузке, перевозке и выгрузке безнадзорных животных должны использоваться устройства, предотвращающие увечья или гибель животных.</w:t>
      </w:r>
    </w:p>
    <w:p w:rsidR="003C1092" w:rsidRPr="00D12778" w:rsidRDefault="003C1092" w:rsidP="003C1092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5" w:name="Par86"/>
      <w:bookmarkEnd w:id="5"/>
      <w:r w:rsidRPr="00D12778">
        <w:rPr>
          <w:rFonts w:ascii="Arial" w:hAnsi="Arial" w:cs="Arial"/>
          <w:b/>
          <w:sz w:val="24"/>
          <w:szCs w:val="24"/>
        </w:rPr>
        <w:lastRenderedPageBreak/>
        <w:t>IV. Учет и содержание безнадзорных животных</w:t>
      </w:r>
    </w:p>
    <w:p w:rsidR="003C1092" w:rsidRPr="003C1092" w:rsidRDefault="003C1092" w:rsidP="003C109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3C1092" w:rsidRPr="003C1092" w:rsidRDefault="00D12778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C1092" w:rsidRPr="003C1092">
        <w:rPr>
          <w:rFonts w:ascii="Arial" w:hAnsi="Arial" w:cs="Arial"/>
          <w:sz w:val="24"/>
          <w:szCs w:val="24"/>
        </w:rPr>
        <w:t>4.1. Ловцы (бригада по отлову) доставляют отловленных безнадзорных животных в пункт временного содержания организации по содержанию безнадзорных животных.</w:t>
      </w:r>
    </w:p>
    <w:p w:rsidR="003C1092" w:rsidRPr="003C1092" w:rsidRDefault="00D12778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C1092" w:rsidRPr="003C1092">
        <w:rPr>
          <w:rFonts w:ascii="Arial" w:hAnsi="Arial" w:cs="Arial"/>
          <w:sz w:val="24"/>
          <w:szCs w:val="24"/>
        </w:rPr>
        <w:t xml:space="preserve">4.2. Отловленные безнадзорные животные подлежат постановке на учет в день отлова </w:t>
      </w:r>
      <w:r>
        <w:rPr>
          <w:rFonts w:ascii="Arial" w:hAnsi="Arial" w:cs="Arial"/>
          <w:sz w:val="24"/>
          <w:szCs w:val="24"/>
        </w:rPr>
        <w:t>согласно приложению №2</w:t>
      </w:r>
      <w:r w:rsidRPr="00D12778">
        <w:rPr>
          <w:rFonts w:ascii="Arial" w:hAnsi="Arial" w:cs="Arial"/>
          <w:sz w:val="24"/>
          <w:szCs w:val="24"/>
        </w:rPr>
        <w:t xml:space="preserve"> к настоящим Правилам.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Сведения о безнадзорных животных заносятся в реестр по учету безнадзорных животных. Реестр подлежит хранению в организации по содержанию безнадзорных животных в течение одного года со дня отлова.</w:t>
      </w:r>
    </w:p>
    <w:p w:rsidR="003C1092" w:rsidRPr="003C1092" w:rsidRDefault="00D12778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C1092" w:rsidRPr="003C1092">
        <w:rPr>
          <w:rFonts w:ascii="Arial" w:hAnsi="Arial" w:cs="Arial"/>
          <w:sz w:val="24"/>
          <w:szCs w:val="24"/>
        </w:rPr>
        <w:t>4.3. Информация об отловленных безнадзорных животных является доступной и открытой. Владелец животного, заинтересованные лица и организации могут обратиться в администрацию за получением необходимой информации об отловленных безнадзорных животных, которая предоставляется бесплатно.</w:t>
      </w:r>
    </w:p>
    <w:p w:rsidR="003C1092" w:rsidRPr="003C1092" w:rsidRDefault="00D12778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C1092" w:rsidRPr="003C1092">
        <w:rPr>
          <w:rFonts w:ascii="Arial" w:hAnsi="Arial" w:cs="Arial"/>
          <w:sz w:val="24"/>
          <w:szCs w:val="24"/>
        </w:rPr>
        <w:t>4.4. Отловленные безнадзорные животные содержатся в пункте временного содержания организации по содержанию безнадзорных животных в течение 2 месяцев.</w:t>
      </w:r>
    </w:p>
    <w:p w:rsidR="003C1092" w:rsidRPr="003C1092" w:rsidRDefault="00D12778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C1092" w:rsidRPr="003C1092">
        <w:rPr>
          <w:rFonts w:ascii="Arial" w:hAnsi="Arial" w:cs="Arial"/>
          <w:sz w:val="24"/>
          <w:szCs w:val="24"/>
        </w:rPr>
        <w:t xml:space="preserve">4.5. Организация по содержанию безнадзорных животных должна обеспечить содержание безнадзорных собак в отсеках, вольерах, исключающих скученность и </w:t>
      </w:r>
      <w:proofErr w:type="spellStart"/>
      <w:r w:rsidR="003C1092" w:rsidRPr="003C1092">
        <w:rPr>
          <w:rFonts w:ascii="Arial" w:hAnsi="Arial" w:cs="Arial"/>
          <w:sz w:val="24"/>
          <w:szCs w:val="24"/>
        </w:rPr>
        <w:t>травмирование</w:t>
      </w:r>
      <w:proofErr w:type="spellEnd"/>
      <w:r w:rsidR="003C1092" w:rsidRPr="003C1092">
        <w:rPr>
          <w:rFonts w:ascii="Arial" w:hAnsi="Arial" w:cs="Arial"/>
          <w:sz w:val="24"/>
          <w:szCs w:val="24"/>
        </w:rPr>
        <w:t xml:space="preserve"> животных друг другом, спаривание безнадзорных животных.</w:t>
      </w:r>
    </w:p>
    <w:p w:rsidR="003C1092" w:rsidRPr="003C1092" w:rsidRDefault="00D12778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C1092" w:rsidRPr="003C1092">
        <w:rPr>
          <w:rFonts w:ascii="Arial" w:hAnsi="Arial" w:cs="Arial"/>
          <w:sz w:val="24"/>
          <w:szCs w:val="24"/>
        </w:rPr>
        <w:t xml:space="preserve">4.6. Розыск собственника отловленных безнадзорных животных и приобретение права собственности на безнадзорных животных осуществляются в соответствии с Гражданским </w:t>
      </w:r>
      <w:hyperlink r:id="rId10" w:history="1">
        <w:r w:rsidR="003C1092" w:rsidRPr="003C1092">
          <w:rPr>
            <w:rFonts w:ascii="Arial" w:hAnsi="Arial" w:cs="Arial"/>
            <w:sz w:val="24"/>
            <w:szCs w:val="24"/>
          </w:rPr>
          <w:t>кодексом</w:t>
        </w:r>
      </w:hyperlink>
      <w:r w:rsidR="003C1092" w:rsidRPr="003C1092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3C1092" w:rsidRPr="003C1092" w:rsidRDefault="00D12778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C1092" w:rsidRPr="003C1092">
        <w:rPr>
          <w:rFonts w:ascii="Arial" w:hAnsi="Arial" w:cs="Arial"/>
          <w:sz w:val="24"/>
          <w:szCs w:val="24"/>
        </w:rPr>
        <w:t>4.7. Возврат безнадзорных животных их владельцам осуществляется при предъявлении документов или иных доказательств, подтверждающих право собственности на животное (родословная, ветеринарный паспорт, электронная идентификация, свидетельские показания и др.).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 xml:space="preserve">В случае возврата животного его владелец возмещает организации по содержанию безнадзорных животных расходы, связанные с отловом, кормлением, содержанием и ветеринарной обработкой </w:t>
      </w:r>
      <w:proofErr w:type="spellStart"/>
      <w:r w:rsidRPr="003C1092">
        <w:rPr>
          <w:rFonts w:ascii="Arial" w:hAnsi="Arial" w:cs="Arial"/>
          <w:sz w:val="24"/>
          <w:szCs w:val="24"/>
        </w:rPr>
        <w:t>нелечебного</w:t>
      </w:r>
      <w:proofErr w:type="spellEnd"/>
      <w:r w:rsidRPr="003C1092">
        <w:rPr>
          <w:rFonts w:ascii="Arial" w:hAnsi="Arial" w:cs="Arial"/>
          <w:sz w:val="24"/>
          <w:szCs w:val="24"/>
        </w:rPr>
        <w:t xml:space="preserve"> характера животного.</w:t>
      </w:r>
    </w:p>
    <w:p w:rsidR="003C1092" w:rsidRPr="003C1092" w:rsidRDefault="003C1092" w:rsidP="003C10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C1092" w:rsidRPr="00D12778" w:rsidRDefault="003C1092" w:rsidP="003C10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2778">
        <w:rPr>
          <w:rFonts w:ascii="Arial" w:hAnsi="Arial" w:cs="Arial"/>
          <w:b/>
          <w:sz w:val="24"/>
          <w:szCs w:val="24"/>
          <w:lang w:val="en-US"/>
        </w:rPr>
        <w:t>V</w:t>
      </w:r>
      <w:r w:rsidRPr="00D12778">
        <w:rPr>
          <w:rFonts w:ascii="Arial" w:hAnsi="Arial" w:cs="Arial"/>
          <w:b/>
          <w:sz w:val="24"/>
          <w:szCs w:val="24"/>
        </w:rPr>
        <w:t>. Эвтаназия и утилизация трупов безнадзорных животных</w:t>
      </w:r>
    </w:p>
    <w:p w:rsidR="003C1092" w:rsidRPr="003C1092" w:rsidRDefault="003C1092" w:rsidP="003C10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C1092" w:rsidRPr="003C1092" w:rsidRDefault="00D12778" w:rsidP="00D127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C1092" w:rsidRPr="003C1092">
        <w:rPr>
          <w:rFonts w:ascii="Arial" w:hAnsi="Arial" w:cs="Arial"/>
          <w:sz w:val="24"/>
          <w:szCs w:val="24"/>
        </w:rPr>
        <w:t>5.1. Эвтаназии подлежат безнадзорные животные в следующих случаях:</w:t>
      </w:r>
    </w:p>
    <w:p w:rsidR="003C1092" w:rsidRPr="003C1092" w:rsidRDefault="003C1092" w:rsidP="00D127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- наличие признаков особо опасных болезней животных;</w:t>
      </w:r>
    </w:p>
    <w:p w:rsidR="003C1092" w:rsidRPr="003C1092" w:rsidRDefault="003C1092" w:rsidP="00D127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- наличие реальной угрозы жизни и здоровью человека (агрессивное поведение безнадзорного животного), в том числе в момент отлова;</w:t>
      </w:r>
    </w:p>
    <w:p w:rsidR="003C1092" w:rsidRPr="003C1092" w:rsidRDefault="003C1092" w:rsidP="00D127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- необходимость прекращения страданий животного при невозможности оказания ему помощи иным способом.</w:t>
      </w:r>
    </w:p>
    <w:p w:rsidR="003C1092" w:rsidRPr="003C1092" w:rsidRDefault="00D12778" w:rsidP="00D127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C1092" w:rsidRPr="003C1092">
        <w:rPr>
          <w:rFonts w:ascii="Arial" w:hAnsi="Arial" w:cs="Arial"/>
          <w:sz w:val="24"/>
          <w:szCs w:val="24"/>
        </w:rPr>
        <w:t>5.2. Эвтаназия безнадзорных животных осуществляется специалистами в области ветеринарии на основании заключения о клиническом состоянии безнадзорного животного.</w:t>
      </w:r>
    </w:p>
    <w:p w:rsidR="003C1092" w:rsidRPr="003C1092" w:rsidRDefault="00D12778" w:rsidP="00D127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C1092" w:rsidRPr="003C1092">
        <w:rPr>
          <w:rFonts w:ascii="Arial" w:hAnsi="Arial" w:cs="Arial"/>
          <w:sz w:val="24"/>
          <w:szCs w:val="24"/>
        </w:rPr>
        <w:t>5.3. Трупы безнадзорных животных подлежат утилизации в соответствии с требованиями законодательства Российской Федерации в области ветеринарии.</w:t>
      </w: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rPr>
          <w:rFonts w:ascii="Arial" w:hAnsi="Arial" w:cs="Arial"/>
          <w:sz w:val="24"/>
          <w:szCs w:val="24"/>
        </w:rPr>
        <w:sectPr w:rsidR="003C1092" w:rsidRPr="003C1092" w:rsidSect="003C1092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C1092" w:rsidRPr="003C1092" w:rsidRDefault="003C1092" w:rsidP="003C109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12778">
        <w:rPr>
          <w:rFonts w:ascii="Arial" w:hAnsi="Arial" w:cs="Arial"/>
          <w:sz w:val="24"/>
          <w:szCs w:val="24"/>
        </w:rPr>
        <w:t>№1</w:t>
      </w:r>
    </w:p>
    <w:p w:rsidR="003C1092" w:rsidRPr="003C1092" w:rsidRDefault="003C1092" w:rsidP="003C10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ФОРМА</w:t>
      </w:r>
    </w:p>
    <w:p w:rsidR="003C1092" w:rsidRPr="003C1092" w:rsidRDefault="003C1092" w:rsidP="003C109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bookmarkStart w:id="6" w:name="Par144"/>
      <w:bookmarkEnd w:id="6"/>
      <w:r w:rsidRPr="003C1092">
        <w:rPr>
          <w:rFonts w:ascii="Arial" w:hAnsi="Arial" w:cs="Arial"/>
          <w:b/>
          <w:bCs/>
          <w:sz w:val="24"/>
          <w:szCs w:val="24"/>
        </w:rPr>
        <w:t>ЖУРНАЛ</w:t>
      </w:r>
    </w:p>
    <w:p w:rsidR="003C1092" w:rsidRPr="003C1092" w:rsidRDefault="003C1092" w:rsidP="003C109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3C1092">
        <w:rPr>
          <w:rFonts w:ascii="Arial" w:hAnsi="Arial" w:cs="Arial"/>
          <w:b/>
          <w:bCs/>
          <w:sz w:val="24"/>
          <w:szCs w:val="24"/>
        </w:rPr>
        <w:t>регистрации информации о местах нахождения безнадзорных</w:t>
      </w:r>
    </w:p>
    <w:p w:rsidR="003C1092" w:rsidRPr="003C1092" w:rsidRDefault="003C1092" w:rsidP="003C109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3C1092">
        <w:rPr>
          <w:rFonts w:ascii="Arial" w:hAnsi="Arial" w:cs="Arial"/>
          <w:b/>
          <w:bCs/>
          <w:sz w:val="24"/>
          <w:szCs w:val="24"/>
        </w:rPr>
        <w:t>животных</w:t>
      </w:r>
    </w:p>
    <w:tbl>
      <w:tblPr>
        <w:tblW w:w="1431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134"/>
        <w:gridCol w:w="2835"/>
        <w:gridCol w:w="1842"/>
        <w:gridCol w:w="3261"/>
        <w:gridCol w:w="3118"/>
      </w:tblGrid>
      <w:tr w:rsidR="003C1092" w:rsidRPr="003C1092" w:rsidTr="00D1277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1092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3C1092">
              <w:rPr>
                <w:rFonts w:ascii="Arial" w:hAnsi="Arial" w:cs="Arial"/>
                <w:sz w:val="24"/>
                <w:szCs w:val="24"/>
              </w:rPr>
              <w:t>/</w:t>
            </w:r>
            <w:proofErr w:type="gramStart"/>
            <w:r w:rsidRPr="003C109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От кого поступила информация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Место нахождения безнадзорных животных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ФИО, должность</w:t>
            </w:r>
            <w:r w:rsidR="00D12778">
              <w:rPr>
                <w:rFonts w:ascii="Arial" w:hAnsi="Arial" w:cs="Arial"/>
                <w:sz w:val="24"/>
                <w:szCs w:val="24"/>
              </w:rPr>
              <w:t>,</w:t>
            </w:r>
            <w:r w:rsidRPr="003C1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1092">
              <w:rPr>
                <w:rFonts w:ascii="Arial" w:hAnsi="Arial" w:cs="Arial"/>
                <w:sz w:val="24"/>
                <w:szCs w:val="24"/>
              </w:rPr>
              <w:t>принявшего</w:t>
            </w:r>
            <w:proofErr w:type="gramEnd"/>
            <w:r w:rsidRPr="003C1092">
              <w:rPr>
                <w:rFonts w:ascii="Arial" w:hAnsi="Arial" w:cs="Arial"/>
                <w:sz w:val="24"/>
                <w:szCs w:val="24"/>
              </w:rPr>
              <w:t xml:space="preserve"> информацию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Принятые меры (дата мероприятий по отлову)</w:t>
            </w:r>
          </w:p>
        </w:tc>
      </w:tr>
      <w:tr w:rsidR="003C1092" w:rsidRPr="003C1092" w:rsidTr="0031013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D12778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3C1092" w:rsidRPr="003C1092">
              <w:rPr>
                <w:rFonts w:ascii="Arial" w:hAnsi="Arial" w:cs="Arial"/>
                <w:sz w:val="24"/>
                <w:szCs w:val="24"/>
              </w:rPr>
              <w:t>очтовый адрес, телефон, адрес электронной почты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092" w:rsidRPr="003C1092" w:rsidTr="003101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C1092" w:rsidRPr="003C1092" w:rsidTr="003101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092" w:rsidRPr="003C1092" w:rsidTr="003101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092" w:rsidRPr="003C1092" w:rsidTr="003101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092" w:rsidRPr="003C1092" w:rsidTr="003101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092" w:rsidRPr="003C1092" w:rsidTr="003101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1092" w:rsidRPr="003C1092" w:rsidRDefault="003C1092" w:rsidP="003C1092">
      <w:pPr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rPr>
          <w:rFonts w:ascii="Arial" w:hAnsi="Arial" w:cs="Arial"/>
          <w:sz w:val="24"/>
          <w:szCs w:val="24"/>
        </w:rPr>
        <w:sectPr w:rsidR="003C1092" w:rsidRPr="003C1092" w:rsidSect="003C1092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C1092" w:rsidRPr="003C1092" w:rsidRDefault="003C1092" w:rsidP="003C109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12778">
        <w:rPr>
          <w:rFonts w:ascii="Arial" w:hAnsi="Arial" w:cs="Arial"/>
          <w:sz w:val="24"/>
          <w:szCs w:val="24"/>
        </w:rPr>
        <w:t>№</w:t>
      </w:r>
      <w:r w:rsidRPr="003C1092">
        <w:rPr>
          <w:rFonts w:ascii="Arial" w:hAnsi="Arial" w:cs="Arial"/>
          <w:sz w:val="24"/>
          <w:szCs w:val="24"/>
        </w:rPr>
        <w:t>2</w:t>
      </w:r>
    </w:p>
    <w:p w:rsidR="003C1092" w:rsidRPr="003C1092" w:rsidRDefault="003C1092" w:rsidP="003C10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C1092">
        <w:rPr>
          <w:rFonts w:ascii="Arial" w:hAnsi="Arial" w:cs="Arial"/>
          <w:sz w:val="24"/>
          <w:szCs w:val="24"/>
        </w:rPr>
        <w:t>ФОРМА</w:t>
      </w:r>
    </w:p>
    <w:p w:rsidR="003C1092" w:rsidRPr="003C1092" w:rsidRDefault="003C1092" w:rsidP="003C109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C1092" w:rsidRPr="00D12778" w:rsidRDefault="003C1092" w:rsidP="003C109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7" w:name="Par344"/>
      <w:bookmarkEnd w:id="7"/>
      <w:r w:rsidRPr="00D12778">
        <w:rPr>
          <w:rFonts w:ascii="Arial" w:hAnsi="Arial" w:cs="Arial"/>
          <w:b/>
          <w:sz w:val="24"/>
          <w:szCs w:val="24"/>
        </w:rPr>
        <w:t>РЕЕСТР</w:t>
      </w:r>
    </w:p>
    <w:p w:rsidR="003C1092" w:rsidRPr="00D12778" w:rsidRDefault="003C1092" w:rsidP="003C109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D12778">
        <w:rPr>
          <w:rFonts w:ascii="Arial" w:hAnsi="Arial" w:cs="Arial"/>
          <w:b/>
          <w:sz w:val="24"/>
          <w:szCs w:val="24"/>
        </w:rPr>
        <w:t>по учету безнадзорных животных</w:t>
      </w:r>
    </w:p>
    <w:p w:rsidR="003C1092" w:rsidRPr="003C1092" w:rsidRDefault="003C1092" w:rsidP="003C10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175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701"/>
        <w:gridCol w:w="1984"/>
        <w:gridCol w:w="1985"/>
        <w:gridCol w:w="2551"/>
        <w:gridCol w:w="1701"/>
        <w:gridCol w:w="2268"/>
      </w:tblGrid>
      <w:tr w:rsidR="003C1092" w:rsidRPr="003C1092" w:rsidTr="00D127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C109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C109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Дата отлова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Место отлова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gramStart"/>
            <w:r w:rsidRPr="003C1092">
              <w:rPr>
                <w:rFonts w:ascii="Arial" w:hAnsi="Arial" w:cs="Arial"/>
                <w:sz w:val="24"/>
                <w:szCs w:val="24"/>
              </w:rPr>
              <w:t>безнадзорного</w:t>
            </w:r>
            <w:proofErr w:type="gramEnd"/>
          </w:p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животного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Порода и особенности экстерьера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Проведенные лечебно-профилактические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Номер учетной карточки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Дата передачи безнадзорного животного и данные о владельце</w:t>
            </w:r>
          </w:p>
        </w:tc>
      </w:tr>
      <w:tr w:rsidR="003C1092" w:rsidRPr="003C1092" w:rsidTr="003101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C1092" w:rsidRPr="003C1092" w:rsidTr="003101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092" w:rsidRPr="003C1092" w:rsidTr="003101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092" w:rsidRPr="003C1092" w:rsidTr="003101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D1277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092" w:rsidRPr="003C1092" w:rsidRDefault="003C1092" w:rsidP="003101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1092" w:rsidRPr="003C1092" w:rsidRDefault="003C1092" w:rsidP="003C10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jc w:val="both"/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jc w:val="both"/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jc w:val="both"/>
        <w:rPr>
          <w:rFonts w:ascii="Arial" w:hAnsi="Arial" w:cs="Arial"/>
          <w:sz w:val="24"/>
          <w:szCs w:val="24"/>
        </w:rPr>
      </w:pPr>
    </w:p>
    <w:p w:rsidR="003C1092" w:rsidRPr="003C1092" w:rsidRDefault="003C1092" w:rsidP="003C1092">
      <w:pPr>
        <w:spacing w:line="240" w:lineRule="exact"/>
        <w:rPr>
          <w:rFonts w:ascii="Arial" w:hAnsi="Arial" w:cs="Arial"/>
          <w:sz w:val="24"/>
          <w:szCs w:val="24"/>
        </w:rPr>
      </w:pPr>
    </w:p>
    <w:p w:rsidR="003C1092" w:rsidRPr="003C1092" w:rsidRDefault="003C1092" w:rsidP="00B658D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sectPr w:rsidR="003C1092" w:rsidRPr="003C1092" w:rsidSect="003C109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C6" w:rsidRDefault="005136C6">
      <w:r>
        <w:separator/>
      </w:r>
    </w:p>
  </w:endnote>
  <w:endnote w:type="continuationSeparator" w:id="0">
    <w:p w:rsidR="005136C6" w:rsidRDefault="005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C6" w:rsidRDefault="005136C6">
      <w:r>
        <w:separator/>
      </w:r>
    </w:p>
  </w:footnote>
  <w:footnote w:type="continuationSeparator" w:id="0">
    <w:p w:rsidR="005136C6" w:rsidRDefault="00513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DD" w:rsidRDefault="00D1277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2E5F">
      <w:rPr>
        <w:noProof/>
      </w:rPr>
      <w:t>6</w:t>
    </w:r>
    <w:r>
      <w:fldChar w:fldCharType="end"/>
    </w:r>
  </w:p>
  <w:p w:rsidR="004154DD" w:rsidRDefault="005136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36220"/>
    <w:multiLevelType w:val="hybridMultilevel"/>
    <w:tmpl w:val="95DE099C"/>
    <w:lvl w:ilvl="0" w:tplc="8FD44B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D61FA3"/>
    <w:multiLevelType w:val="multilevel"/>
    <w:tmpl w:val="A7F0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EA"/>
    <w:rsid w:val="00044039"/>
    <w:rsid w:val="000D2E1B"/>
    <w:rsid w:val="000F584C"/>
    <w:rsid w:val="00111162"/>
    <w:rsid w:val="0014176A"/>
    <w:rsid w:val="00175FAA"/>
    <w:rsid w:val="0022794C"/>
    <w:rsid w:val="002452D4"/>
    <w:rsid w:val="0026152A"/>
    <w:rsid w:val="00276057"/>
    <w:rsid w:val="002B40C0"/>
    <w:rsid w:val="002F7A85"/>
    <w:rsid w:val="00301F9D"/>
    <w:rsid w:val="00302E5F"/>
    <w:rsid w:val="00320E2F"/>
    <w:rsid w:val="00331C4B"/>
    <w:rsid w:val="00391D2D"/>
    <w:rsid w:val="003C1092"/>
    <w:rsid w:val="00425CC2"/>
    <w:rsid w:val="00454703"/>
    <w:rsid w:val="00454ED3"/>
    <w:rsid w:val="00490B14"/>
    <w:rsid w:val="004C1A62"/>
    <w:rsid w:val="004C2312"/>
    <w:rsid w:val="004C7FAA"/>
    <w:rsid w:val="004E7D2E"/>
    <w:rsid w:val="004F77EA"/>
    <w:rsid w:val="005136C6"/>
    <w:rsid w:val="00550E53"/>
    <w:rsid w:val="00616587"/>
    <w:rsid w:val="0062530E"/>
    <w:rsid w:val="00630286"/>
    <w:rsid w:val="00653568"/>
    <w:rsid w:val="00677DB3"/>
    <w:rsid w:val="00681131"/>
    <w:rsid w:val="006A24D3"/>
    <w:rsid w:val="006B3ADD"/>
    <w:rsid w:val="006B6E88"/>
    <w:rsid w:val="006D5855"/>
    <w:rsid w:val="00711CC4"/>
    <w:rsid w:val="00713D8F"/>
    <w:rsid w:val="0073295A"/>
    <w:rsid w:val="00744CDF"/>
    <w:rsid w:val="007941A7"/>
    <w:rsid w:val="007A2B27"/>
    <w:rsid w:val="007B3CF6"/>
    <w:rsid w:val="007D1774"/>
    <w:rsid w:val="007E1934"/>
    <w:rsid w:val="008341BA"/>
    <w:rsid w:val="00834A3F"/>
    <w:rsid w:val="0084466F"/>
    <w:rsid w:val="00855B69"/>
    <w:rsid w:val="00887734"/>
    <w:rsid w:val="008B7608"/>
    <w:rsid w:val="008C19DD"/>
    <w:rsid w:val="008C6686"/>
    <w:rsid w:val="008F358D"/>
    <w:rsid w:val="00926131"/>
    <w:rsid w:val="009417EC"/>
    <w:rsid w:val="009E6C8A"/>
    <w:rsid w:val="00A407E2"/>
    <w:rsid w:val="00AA1FCB"/>
    <w:rsid w:val="00AB004B"/>
    <w:rsid w:val="00AC6595"/>
    <w:rsid w:val="00AD5F31"/>
    <w:rsid w:val="00B1258C"/>
    <w:rsid w:val="00B30A15"/>
    <w:rsid w:val="00B37BE8"/>
    <w:rsid w:val="00B56F6B"/>
    <w:rsid w:val="00B57D42"/>
    <w:rsid w:val="00B658D1"/>
    <w:rsid w:val="00BA37ED"/>
    <w:rsid w:val="00C1046C"/>
    <w:rsid w:val="00C41186"/>
    <w:rsid w:val="00CD2F5F"/>
    <w:rsid w:val="00D12778"/>
    <w:rsid w:val="00D23E3A"/>
    <w:rsid w:val="00D41A05"/>
    <w:rsid w:val="00DF1A04"/>
    <w:rsid w:val="00E16E7C"/>
    <w:rsid w:val="00E530CC"/>
    <w:rsid w:val="00E774C8"/>
    <w:rsid w:val="00ED7C41"/>
    <w:rsid w:val="00F45B5C"/>
    <w:rsid w:val="00F524F5"/>
    <w:rsid w:val="00F57005"/>
    <w:rsid w:val="00F6202A"/>
    <w:rsid w:val="00FA099D"/>
    <w:rsid w:val="00FC4362"/>
    <w:rsid w:val="00FD283B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C7FAA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4C7FAA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711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D283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D283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04B"/>
  </w:style>
  <w:style w:type="character" w:customStyle="1" w:styleId="nobr">
    <w:name w:val="nobr"/>
    <w:basedOn w:val="a0"/>
    <w:rsid w:val="00AB004B"/>
  </w:style>
  <w:style w:type="paragraph" w:styleId="a9">
    <w:name w:val="List Paragraph"/>
    <w:basedOn w:val="a"/>
    <w:uiPriority w:val="34"/>
    <w:qFormat/>
    <w:rsid w:val="0026152A"/>
    <w:pPr>
      <w:ind w:left="720"/>
      <w:contextualSpacing/>
    </w:pPr>
  </w:style>
  <w:style w:type="paragraph" w:styleId="aa">
    <w:name w:val="header"/>
    <w:basedOn w:val="a"/>
    <w:link w:val="ab"/>
    <w:uiPriority w:val="99"/>
    <w:rsid w:val="003C1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10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C7FAA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4C7FAA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711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D283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D283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04B"/>
  </w:style>
  <w:style w:type="character" w:customStyle="1" w:styleId="nobr">
    <w:name w:val="nobr"/>
    <w:basedOn w:val="a0"/>
    <w:rsid w:val="00AB004B"/>
  </w:style>
  <w:style w:type="paragraph" w:styleId="a9">
    <w:name w:val="List Paragraph"/>
    <w:basedOn w:val="a"/>
    <w:uiPriority w:val="34"/>
    <w:qFormat/>
    <w:rsid w:val="0026152A"/>
    <w:pPr>
      <w:ind w:left="720"/>
      <w:contextualSpacing/>
    </w:pPr>
  </w:style>
  <w:style w:type="paragraph" w:styleId="aa">
    <w:name w:val="header"/>
    <w:basedOn w:val="a"/>
    <w:link w:val="ab"/>
    <w:uiPriority w:val="99"/>
    <w:rsid w:val="003C1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10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B2D7ABCB7C81FFD2365487F6C2716AF099CB2406207D4BB5DD7BEE55ET2jD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59049-CEED-476A-A1F6-ED1175E0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2020-07-30T08:35:00Z</cp:lastPrinted>
  <dcterms:created xsi:type="dcterms:W3CDTF">2020-07-30T08:28:00Z</dcterms:created>
  <dcterms:modified xsi:type="dcterms:W3CDTF">2020-07-30T08:36:00Z</dcterms:modified>
</cp:coreProperties>
</file>