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57" w:rsidRPr="00F71548" w:rsidRDefault="001E7D57" w:rsidP="001E7D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548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E7D57" w:rsidRPr="00F71548" w:rsidRDefault="001E7D57" w:rsidP="001E7D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548">
        <w:rPr>
          <w:rFonts w:ascii="Times New Roman" w:hAnsi="Times New Roman" w:cs="Times New Roman"/>
          <w:b/>
          <w:sz w:val="28"/>
          <w:szCs w:val="28"/>
        </w:rPr>
        <w:t>на участие в конкурсном отборе</w:t>
      </w:r>
    </w:p>
    <w:p w:rsidR="001E7D57" w:rsidRDefault="001E7D57" w:rsidP="001E7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7D57" w:rsidRPr="00F71548" w:rsidRDefault="001E7D57" w:rsidP="001E7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7D57" w:rsidRPr="00F71548" w:rsidRDefault="001E7D57" w:rsidP="001E7D5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548">
        <w:rPr>
          <w:rFonts w:ascii="Times New Roman" w:hAnsi="Times New Roman" w:cs="Times New Roman"/>
          <w:b/>
          <w:sz w:val="28"/>
          <w:szCs w:val="28"/>
        </w:rPr>
        <w:t>1. Наименование проекта</w:t>
      </w:r>
      <w:r w:rsidRPr="00F71548">
        <w:rPr>
          <w:rFonts w:ascii="Times New Roman" w:hAnsi="Times New Roman" w:cs="Times New Roman"/>
          <w:sz w:val="28"/>
          <w:szCs w:val="28"/>
        </w:rPr>
        <w:t xml:space="preserve">, направленного на развитие общественной инфраструктуры муниципального образования, который был выбран </w:t>
      </w:r>
      <w:r w:rsidRPr="00F71548">
        <w:rPr>
          <w:rFonts w:ascii="Times New Roman" w:hAnsi="Times New Roman" w:cs="Times New Roman"/>
          <w:sz w:val="28"/>
          <w:szCs w:val="28"/>
        </w:rPr>
        <w:br/>
        <w:t>на собрании  граждан для реализации  в рамках программы по поддержке</w:t>
      </w:r>
    </w:p>
    <w:p w:rsidR="001E7D57" w:rsidRDefault="001E7D57" w:rsidP="001E7D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1548">
        <w:rPr>
          <w:rFonts w:ascii="Times New Roman" w:hAnsi="Times New Roman" w:cs="Times New Roman"/>
          <w:sz w:val="28"/>
          <w:szCs w:val="28"/>
        </w:rPr>
        <w:t>местных инициатив в Красноярском крае (далее - проект):</w:t>
      </w:r>
    </w:p>
    <w:p w:rsidR="009F3E0A" w:rsidRDefault="009F3E0A" w:rsidP="001E7D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7D57" w:rsidRPr="00C27F24" w:rsidRDefault="00C27F24" w:rsidP="001E7D57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proofErr w:type="spellStart"/>
      <w:r w:rsidRPr="00C27F2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Обсутройство</w:t>
      </w:r>
      <w:proofErr w:type="spellEnd"/>
      <w:r w:rsidR="00F31463" w:rsidRPr="00C27F2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 w:rsidRPr="00C27F2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детской площадки</w:t>
      </w:r>
      <w:r w:rsidR="00857DB7" w:rsidRPr="00C27F2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«Мечта» </w:t>
      </w:r>
      <w:proofErr w:type="gramStart"/>
      <w:r w:rsidR="00857DB7" w:rsidRPr="00C27F2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в</w:t>
      </w:r>
      <w:proofErr w:type="gramEnd"/>
      <w:r w:rsidR="00857DB7" w:rsidRPr="00C27F2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с.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proofErr w:type="spellStart"/>
      <w:r w:rsidR="00857DB7" w:rsidRPr="00C27F2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Абалаково</w:t>
      </w:r>
      <w:proofErr w:type="spellEnd"/>
      <w:r w:rsidRPr="00C27F2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</w:t>
      </w:r>
    </w:p>
    <w:p w:rsidR="001E7D57" w:rsidRPr="002D3989" w:rsidRDefault="001E7D57" w:rsidP="001E7D57">
      <w:pPr>
        <w:pStyle w:val="ConsPlusNonformat"/>
        <w:spacing w:after="240"/>
        <w:jc w:val="both"/>
        <w:rPr>
          <w:rFonts w:ascii="Times New Roman" w:hAnsi="Times New Roman" w:cs="Times New Roman"/>
          <w:sz w:val="22"/>
          <w:szCs w:val="28"/>
        </w:rPr>
      </w:pPr>
      <w:r w:rsidRPr="002D3989">
        <w:rPr>
          <w:rFonts w:ascii="Times New Roman" w:hAnsi="Times New Roman" w:cs="Times New Roman"/>
          <w:sz w:val="22"/>
          <w:szCs w:val="28"/>
        </w:rPr>
        <w:t>(название проекта в соответствии с протоколом собрания, сметной и технической документацией)</w:t>
      </w:r>
    </w:p>
    <w:p w:rsidR="001E7D57" w:rsidRPr="00F71548" w:rsidRDefault="001E7D57" w:rsidP="001E7D5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548">
        <w:rPr>
          <w:rFonts w:ascii="Times New Roman" w:hAnsi="Times New Roman" w:cs="Times New Roman"/>
          <w:b/>
          <w:sz w:val="28"/>
          <w:szCs w:val="28"/>
        </w:rPr>
        <w:t>2. Место реализации проекта:</w:t>
      </w:r>
    </w:p>
    <w:p w:rsidR="001E7D57" w:rsidRPr="00F71548" w:rsidRDefault="001E7D57" w:rsidP="001E7D5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548">
        <w:rPr>
          <w:rFonts w:ascii="Times New Roman" w:hAnsi="Times New Roman" w:cs="Times New Roman"/>
          <w:sz w:val="28"/>
          <w:szCs w:val="28"/>
        </w:rPr>
        <w:t>2.1. Муниципальный район:</w:t>
      </w:r>
    </w:p>
    <w:p w:rsidR="001E7D57" w:rsidRPr="009F3E0A" w:rsidRDefault="00857DB7" w:rsidP="001E7D57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9F3E0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Енисейский район</w:t>
      </w:r>
    </w:p>
    <w:p w:rsidR="001E7D57" w:rsidRPr="00F71548" w:rsidRDefault="001E7D57" w:rsidP="001E7D57">
      <w:pPr>
        <w:pStyle w:val="ConsPlusNonformat"/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548">
        <w:rPr>
          <w:rFonts w:ascii="Times New Roman" w:hAnsi="Times New Roman" w:cs="Times New Roman"/>
          <w:sz w:val="28"/>
          <w:szCs w:val="28"/>
        </w:rPr>
        <w:t>2.2. Поселение:</w:t>
      </w:r>
    </w:p>
    <w:p w:rsidR="001E7D57" w:rsidRPr="009F3E0A" w:rsidRDefault="00857DB7" w:rsidP="001E7D57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proofErr w:type="spellStart"/>
      <w:r w:rsidRPr="009F3E0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Абалаковский</w:t>
      </w:r>
      <w:proofErr w:type="spellEnd"/>
      <w:r w:rsidRPr="009F3E0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сельсовет</w:t>
      </w:r>
    </w:p>
    <w:p w:rsidR="001E7D57" w:rsidRPr="00F71548" w:rsidRDefault="001E7D57" w:rsidP="001E7D57">
      <w:pPr>
        <w:pStyle w:val="ConsPlusNonformat"/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  <w:r w:rsidRPr="00F71548">
        <w:rPr>
          <w:rFonts w:ascii="Times New Roman" w:hAnsi="Times New Roman" w:cs="Times New Roman"/>
          <w:sz w:val="28"/>
          <w:szCs w:val="28"/>
        </w:rPr>
        <w:t xml:space="preserve">2.3. Населенный пункт: </w:t>
      </w:r>
    </w:p>
    <w:p w:rsidR="001E7D57" w:rsidRPr="009F3E0A" w:rsidRDefault="00857DB7" w:rsidP="001E7D57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proofErr w:type="spellStart"/>
      <w:r w:rsidRPr="009F3E0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с</w:t>
      </w:r>
      <w:proofErr w:type="gramStart"/>
      <w:r w:rsidRPr="009F3E0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.А</w:t>
      </w:r>
      <w:proofErr w:type="gramEnd"/>
      <w:r w:rsidRPr="009F3E0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балаково</w:t>
      </w:r>
      <w:proofErr w:type="spellEnd"/>
    </w:p>
    <w:p w:rsidR="001E7D57" w:rsidRPr="009F3E0A" w:rsidRDefault="001E7D57" w:rsidP="001E7D57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71548">
        <w:rPr>
          <w:rFonts w:ascii="Times New Roman" w:hAnsi="Times New Roman" w:cs="Times New Roman"/>
          <w:sz w:val="28"/>
          <w:szCs w:val="28"/>
        </w:rPr>
        <w:t>2.4. Численность населения</w:t>
      </w:r>
      <w:r>
        <w:rPr>
          <w:rFonts w:ascii="Times New Roman" w:hAnsi="Times New Roman" w:cs="Times New Roman"/>
          <w:sz w:val="28"/>
          <w:szCs w:val="28"/>
        </w:rPr>
        <w:t xml:space="preserve"> населенного пункта, всего:</w:t>
      </w:r>
      <w:r w:rsidR="00857DB7">
        <w:rPr>
          <w:rFonts w:ascii="Times New Roman" w:hAnsi="Times New Roman" w:cs="Times New Roman"/>
          <w:sz w:val="28"/>
          <w:szCs w:val="28"/>
        </w:rPr>
        <w:t xml:space="preserve"> </w:t>
      </w:r>
      <w:r w:rsidR="00857DB7" w:rsidRPr="009F3E0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1276 чел</w:t>
      </w:r>
      <w:r w:rsidRPr="009F3E0A">
        <w:rPr>
          <w:rFonts w:ascii="Times New Roman" w:hAnsi="Times New Roman" w:cs="Times New Roman"/>
          <w:color w:val="FF0000"/>
          <w:sz w:val="28"/>
          <w:szCs w:val="28"/>
        </w:rPr>
        <w:t>,</w:t>
      </w:r>
    </w:p>
    <w:p w:rsidR="001E7D57" w:rsidRPr="009F3E0A" w:rsidRDefault="001E7D57" w:rsidP="001E7D57">
      <w:pPr>
        <w:pStyle w:val="ConsPlusNonformat"/>
        <w:spacing w:after="24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достигшего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 лет</w:t>
      </w:r>
      <w:r w:rsidRPr="00F71548">
        <w:rPr>
          <w:rFonts w:ascii="Times New Roman" w:hAnsi="Times New Roman" w:cs="Times New Roman"/>
          <w:sz w:val="28"/>
          <w:szCs w:val="28"/>
        </w:rPr>
        <w:t>:</w:t>
      </w:r>
      <w:r w:rsidR="00857DB7">
        <w:rPr>
          <w:rFonts w:ascii="Times New Roman" w:hAnsi="Times New Roman" w:cs="Times New Roman"/>
          <w:sz w:val="28"/>
          <w:szCs w:val="28"/>
        </w:rPr>
        <w:t xml:space="preserve"> </w:t>
      </w:r>
      <w:r w:rsidR="00857DB7" w:rsidRPr="009F3E0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970 чел</w:t>
      </w:r>
      <w:r w:rsidRPr="009F3E0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</w:t>
      </w:r>
    </w:p>
    <w:p w:rsidR="001E7D57" w:rsidRPr="00F71548" w:rsidRDefault="001E7D57" w:rsidP="001E7D5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548">
        <w:rPr>
          <w:rFonts w:ascii="Times New Roman" w:hAnsi="Times New Roman" w:cs="Times New Roman"/>
          <w:b/>
          <w:sz w:val="28"/>
          <w:szCs w:val="28"/>
        </w:rPr>
        <w:t>3. Тип объекта общественной инфраструктуры</w:t>
      </w:r>
      <w:r w:rsidRPr="00F71548">
        <w:rPr>
          <w:rFonts w:ascii="Times New Roman" w:hAnsi="Times New Roman" w:cs="Times New Roman"/>
          <w:sz w:val="28"/>
          <w:szCs w:val="28"/>
        </w:rPr>
        <w:t>, на развитие которого направлен проект:</w:t>
      </w:r>
    </w:p>
    <w:p w:rsidR="001E7D57" w:rsidRPr="009F3E0A" w:rsidRDefault="00857DB7" w:rsidP="001E7D57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9F3E0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Объект, используемый для проведения общественных, культурно-массовых и спортивных мероприятий (площади, парки, спортивные и детские площадки, места отдыха)</w:t>
      </w:r>
    </w:p>
    <w:p w:rsidR="001E7D57" w:rsidRPr="00FB40D8" w:rsidRDefault="001E7D57" w:rsidP="001E7D57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Cs w:val="28"/>
        </w:rPr>
      </w:pPr>
      <w:r w:rsidRPr="00FB40D8">
        <w:rPr>
          <w:rFonts w:ascii="Times New Roman" w:hAnsi="Times New Roman"/>
          <w:szCs w:val="28"/>
        </w:rPr>
        <w:t>(тип объекта общественной  инфраструктуры, на развитие которого направлен проект: 1 объекты коммунальной инфраструктуры и внешнего благоустройства; 2 объекты культуры; 3. объекты, используемые для проведения общественных, культурно-массовых и спортивных мероприятий (площади, парки, спортивные и детские площадки, места отдыха); 4 места захоронения; 5. объекты для обеспечения первичных мер пожарной безопасности)</w:t>
      </w:r>
    </w:p>
    <w:p w:rsidR="001E7D57" w:rsidRPr="00F71548" w:rsidRDefault="001E7D57" w:rsidP="001E7D5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548">
        <w:rPr>
          <w:rFonts w:ascii="Times New Roman" w:hAnsi="Times New Roman" w:cs="Times New Roman"/>
          <w:b/>
          <w:sz w:val="28"/>
          <w:szCs w:val="28"/>
        </w:rPr>
        <w:t>4. Информация о вопросе местного значения, в рамках которого реализуется проект:</w:t>
      </w:r>
    </w:p>
    <w:p w:rsidR="001E7D57" w:rsidRPr="00F71548" w:rsidRDefault="001E7D57" w:rsidP="001E7D5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548">
        <w:rPr>
          <w:rFonts w:ascii="Times New Roman" w:hAnsi="Times New Roman" w:cs="Times New Roman"/>
          <w:sz w:val="28"/>
          <w:szCs w:val="28"/>
        </w:rPr>
        <w:t>4.1. Наименование вопроса местного значения, в рамках которого реализуется проект:</w:t>
      </w:r>
    </w:p>
    <w:p w:rsidR="00C30FB6" w:rsidRPr="009F3E0A" w:rsidRDefault="00EF0FF6" w:rsidP="00C30FB6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</w:t>
      </w:r>
      <w:r w:rsidR="00C30FB6" w:rsidRPr="009F3E0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 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="00404D1C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;</w:t>
      </w:r>
    </w:p>
    <w:p w:rsidR="001E7D57" w:rsidRPr="009F3E0A" w:rsidRDefault="00EF0FF6" w:rsidP="00C30FB6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2</w:t>
      </w:r>
      <w:r w:rsidR="00C30FB6" w:rsidRPr="009F3E0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  создание условий для массового отдыха жителей поселения и организация обустройства мест массового отдыха населения, включая обеспечение</w:t>
      </w:r>
      <w:r w:rsidR="00C30FB6" w:rsidRPr="009F3E0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30FB6" w:rsidRPr="009F3E0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свободного доступа граждан к водным объектам общего пользования и их береговым полосам.</w:t>
      </w:r>
    </w:p>
    <w:p w:rsidR="001E7D57" w:rsidRPr="00FB40D8" w:rsidRDefault="001E7D57" w:rsidP="001E7D57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FB40D8">
        <w:rPr>
          <w:rFonts w:ascii="Times New Roman" w:hAnsi="Times New Roman" w:cs="Times New Roman"/>
          <w:sz w:val="24"/>
          <w:szCs w:val="24"/>
        </w:rPr>
        <w:t>(наименование вопроса местного значения, в рамках которого реализуется проект</w:t>
      </w:r>
      <w:r>
        <w:rPr>
          <w:rFonts w:ascii="Times New Roman" w:hAnsi="Times New Roman" w:cs="Times New Roman"/>
          <w:sz w:val="24"/>
          <w:szCs w:val="24"/>
        </w:rPr>
        <w:br/>
      </w:r>
      <w:r w:rsidRPr="00FB40D8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Федеральным </w:t>
      </w:r>
      <w:hyperlink r:id="rId7" w:history="1">
        <w:r w:rsidRPr="00FB40D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B40D8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Федерации»)</w:t>
      </w:r>
    </w:p>
    <w:p w:rsidR="001E7D57" w:rsidRDefault="001E7D57" w:rsidP="001E7D5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548">
        <w:rPr>
          <w:rFonts w:ascii="Times New Roman" w:hAnsi="Times New Roman" w:cs="Times New Roman"/>
          <w:sz w:val="28"/>
          <w:szCs w:val="28"/>
        </w:rPr>
        <w:t xml:space="preserve">4.2. Муниципальное образование, орган </w:t>
      </w:r>
      <w:proofErr w:type="gramStart"/>
      <w:r w:rsidRPr="00F71548">
        <w:rPr>
          <w:rFonts w:ascii="Times New Roman" w:hAnsi="Times New Roman" w:cs="Times New Roman"/>
          <w:sz w:val="28"/>
          <w:szCs w:val="28"/>
        </w:rPr>
        <w:t>местного</w:t>
      </w:r>
      <w:proofErr w:type="gramEnd"/>
      <w:r w:rsidRPr="00F71548">
        <w:rPr>
          <w:rFonts w:ascii="Times New Roman" w:hAnsi="Times New Roman" w:cs="Times New Roman"/>
          <w:sz w:val="28"/>
          <w:szCs w:val="28"/>
        </w:rPr>
        <w:t xml:space="preserve"> самоуправления которого осуществляет полномочие по решению вопроса местного значения, в рамках которого реализуется проект:</w:t>
      </w:r>
    </w:p>
    <w:p w:rsidR="00F64838" w:rsidRPr="00404D1C" w:rsidRDefault="00F64838" w:rsidP="00F648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D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 муниципальный район</w:t>
      </w:r>
    </w:p>
    <w:p w:rsidR="00F64838" w:rsidRPr="00262E9F" w:rsidRDefault="00F64838" w:rsidP="00F648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D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ym w:font="Wingdings 2" w:char="F050"/>
      </w:r>
      <w:r w:rsidRPr="0040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</w:t>
      </w:r>
    </w:p>
    <w:p w:rsidR="00F64838" w:rsidRPr="00F71548" w:rsidRDefault="00F64838" w:rsidP="00F64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7D57" w:rsidRPr="00F71548" w:rsidRDefault="001E7D57" w:rsidP="001E7D5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548">
        <w:rPr>
          <w:rFonts w:ascii="Times New Roman" w:hAnsi="Times New Roman" w:cs="Times New Roman"/>
          <w:sz w:val="28"/>
          <w:szCs w:val="28"/>
        </w:rPr>
        <w:t>4.3. Основание для исполнения полномочия по решению вопроса местного значения, в рамках которого реализуется проект</w:t>
      </w:r>
      <w:r w:rsidR="00404D1C">
        <w:rPr>
          <w:rFonts w:ascii="Times New Roman" w:hAnsi="Times New Roman" w:cs="Times New Roman"/>
          <w:sz w:val="28"/>
          <w:szCs w:val="28"/>
        </w:rPr>
        <w:t>:</w:t>
      </w:r>
    </w:p>
    <w:p w:rsidR="001E7D57" w:rsidRPr="009F3E0A" w:rsidRDefault="001E7D57" w:rsidP="00404D1C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F3E0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статья 14 Федерального </w:t>
      </w:r>
      <w:hyperlink r:id="rId8" w:history="1">
        <w:proofErr w:type="gramStart"/>
        <w:r w:rsidRPr="009F3E0A">
          <w:rPr>
            <w:rFonts w:ascii="Times New Roman" w:hAnsi="Times New Roman" w:cs="Times New Roman"/>
            <w:color w:val="1F497D" w:themeColor="text2"/>
            <w:sz w:val="28"/>
            <w:szCs w:val="28"/>
          </w:rPr>
          <w:t>закон</w:t>
        </w:r>
        <w:proofErr w:type="gramEnd"/>
      </w:hyperlink>
      <w:r w:rsidRPr="009F3E0A">
        <w:rPr>
          <w:rFonts w:ascii="Times New Roman" w:hAnsi="Times New Roman" w:cs="Times New Roman"/>
          <w:color w:val="1F497D" w:themeColor="text2"/>
          <w:sz w:val="28"/>
          <w:szCs w:val="28"/>
        </w:rPr>
        <w:t>а от 06.10.2003 № 131-ФЗ «Об общих принципах организации местного самоуправления в Российской Федерации»</w:t>
      </w:r>
    </w:p>
    <w:p w:rsidR="001E7D57" w:rsidRPr="009F3E0A" w:rsidRDefault="001E7D57" w:rsidP="00404D1C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F3E0A">
        <w:rPr>
          <w:rFonts w:ascii="Times New Roman" w:hAnsi="Times New Roman" w:cs="Times New Roman"/>
          <w:color w:val="1F497D" w:themeColor="text2"/>
          <w:sz w:val="28"/>
          <w:szCs w:val="28"/>
        </w:rPr>
        <w:t>закон Красноярского края от 15.10.2015 № 9-3724 «О закреплении вопросов местного значения за сельскими поселениями Красноярского края»</w:t>
      </w:r>
    </w:p>
    <w:p w:rsidR="001E7D57" w:rsidRPr="009F3E0A" w:rsidRDefault="001E7D57" w:rsidP="001E7D57">
      <w:pPr>
        <w:pStyle w:val="ConsPlusNonformat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F3E0A">
        <w:rPr>
          <w:rFonts w:ascii="Times New Roman" w:hAnsi="Times New Roman" w:cs="Times New Roman"/>
          <w:color w:val="1F497D" w:themeColor="text2"/>
          <w:sz w:val="28"/>
          <w:szCs w:val="28"/>
        </w:rPr>
        <w:t>____ соглашение о передаче осуществления части полномочий по решению вопросов местного значения</w:t>
      </w:r>
    </w:p>
    <w:p w:rsidR="001E7D57" w:rsidRPr="00F71548" w:rsidRDefault="001E7D57" w:rsidP="001E7D5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548">
        <w:rPr>
          <w:rFonts w:ascii="Times New Roman" w:hAnsi="Times New Roman" w:cs="Times New Roman"/>
          <w:b/>
          <w:sz w:val="28"/>
          <w:szCs w:val="28"/>
        </w:rPr>
        <w:t>5. Описание проекта:</w:t>
      </w:r>
    </w:p>
    <w:p w:rsidR="001E7D57" w:rsidRPr="00F71548" w:rsidRDefault="001E7D57" w:rsidP="001E7D5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548">
        <w:rPr>
          <w:rFonts w:ascii="Times New Roman" w:hAnsi="Times New Roman" w:cs="Times New Roman"/>
          <w:sz w:val="28"/>
          <w:szCs w:val="28"/>
        </w:rPr>
        <w:t>5.1. Описание проблемы, на решение которой направлен проект:</w:t>
      </w:r>
    </w:p>
    <w:p w:rsidR="001E7D57" w:rsidRPr="00467258" w:rsidRDefault="00467258" w:rsidP="009F3E0A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П</w:t>
      </w:r>
      <w:r w:rsidR="009F3E0A" w:rsidRPr="009F3E0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роблема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:</w:t>
      </w:r>
      <w:r w:rsidR="009F3E0A" w:rsidRPr="009F3E0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 xml:space="preserve"> отсутствия места отдыха и занятий спортом для жителей разных возрастов </w:t>
      </w:r>
      <w:proofErr w:type="gramStart"/>
      <w:r w:rsidR="009F3E0A" w:rsidRPr="009F3E0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от</w:t>
      </w:r>
      <w:proofErr w:type="gramEnd"/>
      <w:r w:rsidR="009F3E0A" w:rsidRPr="009F3E0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 xml:space="preserve"> мала до </w:t>
      </w:r>
      <w:r w:rsidR="009F3E0A" w:rsidRPr="0046725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велика</w:t>
      </w:r>
      <w:r w:rsidR="00FD479B" w:rsidRPr="0046725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.</w:t>
      </w:r>
      <w:r w:rsidRPr="0046725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 xml:space="preserve"> Детская площадка с уличными тренажерами позволит отвлечь ребят от компьютеров (сидячего образа жизни), от вредных привычек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.</w:t>
      </w:r>
      <w:r w:rsidRPr="0046725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 xml:space="preserve">Текущее состояние детской площадки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неудовлитворительное</w:t>
      </w:r>
      <w:proofErr w:type="spellEnd"/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 xml:space="preserve">, без ограждения, со скудным набором старого оборудования. В летнее время </w:t>
      </w:r>
      <w:r w:rsidR="00404D1C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 xml:space="preserve">значительно </w:t>
      </w:r>
      <w:proofErr w:type="spellStart"/>
      <w:r w:rsidR="00404D1C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увилечиывется</w:t>
      </w:r>
      <w:proofErr w:type="spellEnd"/>
      <w:r w:rsidR="00404D1C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численность детей, пребыв</w:t>
      </w:r>
      <w:r w:rsidR="00404D1C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ающих в гостях в селе у бабушек. Дети слоняю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тся по задворкам, не имея возможности достойно и с пользой провести время.</w:t>
      </w:r>
    </w:p>
    <w:p w:rsidR="001E7D57" w:rsidRPr="00FB40D8" w:rsidRDefault="001E7D57" w:rsidP="001E7D57">
      <w:pPr>
        <w:pStyle w:val="ConsPlusNonformat"/>
        <w:spacing w:after="240"/>
        <w:jc w:val="both"/>
        <w:rPr>
          <w:rFonts w:ascii="Times New Roman" w:hAnsi="Times New Roman" w:cs="Times New Roman"/>
          <w:sz w:val="22"/>
          <w:szCs w:val="28"/>
        </w:rPr>
      </w:pPr>
      <w:r w:rsidRPr="00FB40D8">
        <w:rPr>
          <w:rFonts w:ascii="Times New Roman" w:hAnsi="Times New Roman" w:cs="Times New Roman"/>
          <w:sz w:val="22"/>
          <w:szCs w:val="28"/>
        </w:rPr>
        <w:t>(суть проблемы, ее негативные социально-экономические последствия, год постройки объекта  общественной инфраструктуры, предусмотренного проектом, его текущее состояние, степень неотложности решения проблемы и т.д.)</w:t>
      </w:r>
    </w:p>
    <w:p w:rsidR="001E7D57" w:rsidRPr="00F71548" w:rsidRDefault="001E7D57" w:rsidP="001E7D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548">
        <w:rPr>
          <w:rFonts w:ascii="Times New Roman" w:hAnsi="Times New Roman" w:cs="Times New Roman"/>
          <w:sz w:val="28"/>
          <w:szCs w:val="28"/>
        </w:rPr>
        <w:t>5.2. Общая стоимость реализации проекта:</w:t>
      </w:r>
    </w:p>
    <w:p w:rsidR="001E7D57" w:rsidRPr="00FB40D8" w:rsidRDefault="001E7D57" w:rsidP="001E7D57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FB40D8">
        <w:rPr>
          <w:rFonts w:ascii="Times New Roman" w:hAnsi="Times New Roman" w:cs="Times New Roman"/>
          <w:sz w:val="22"/>
          <w:szCs w:val="28"/>
        </w:rPr>
        <w:t>(указываются мероприятия, которые планируется выполнить в рамках проекта)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732"/>
        <w:gridCol w:w="1418"/>
        <w:gridCol w:w="1921"/>
      </w:tblGrid>
      <w:tr w:rsidR="001E7D57" w:rsidRPr="00F71548" w:rsidTr="00F64838">
        <w:trPr>
          <w:tblHeader/>
        </w:trPr>
        <w:tc>
          <w:tcPr>
            <w:tcW w:w="567" w:type="dxa"/>
          </w:tcPr>
          <w:p w:rsidR="001E7D57" w:rsidRPr="00F71548" w:rsidRDefault="001E7D57" w:rsidP="00F648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54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715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154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32" w:type="dxa"/>
          </w:tcPr>
          <w:p w:rsidR="001E7D57" w:rsidRPr="00F71548" w:rsidRDefault="001E7D57" w:rsidP="00F648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548">
              <w:rPr>
                <w:rFonts w:ascii="Times New Roman" w:hAnsi="Times New Roman" w:cs="Times New Roman"/>
                <w:sz w:val="28"/>
                <w:szCs w:val="28"/>
              </w:rPr>
              <w:t>Виды работ (услуг)</w:t>
            </w:r>
          </w:p>
        </w:tc>
        <w:tc>
          <w:tcPr>
            <w:tcW w:w="1418" w:type="dxa"/>
          </w:tcPr>
          <w:p w:rsidR="001E7D57" w:rsidRPr="00F71548" w:rsidRDefault="001E7D57" w:rsidP="00F648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548">
              <w:rPr>
                <w:rFonts w:ascii="Times New Roman" w:hAnsi="Times New Roman" w:cs="Times New Roman"/>
                <w:sz w:val="28"/>
                <w:szCs w:val="28"/>
              </w:rPr>
              <w:t>Полная стоимость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F71548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715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21" w:type="dxa"/>
          </w:tcPr>
          <w:p w:rsidR="001E7D57" w:rsidRPr="00F71548" w:rsidRDefault="001E7D57" w:rsidP="00F648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548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1E7D57" w:rsidRPr="00F71548" w:rsidTr="00F64838">
        <w:trPr>
          <w:tblHeader/>
        </w:trPr>
        <w:tc>
          <w:tcPr>
            <w:tcW w:w="567" w:type="dxa"/>
          </w:tcPr>
          <w:p w:rsidR="001E7D57" w:rsidRPr="00F71548" w:rsidRDefault="001E7D57" w:rsidP="00F648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5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2" w:type="dxa"/>
          </w:tcPr>
          <w:p w:rsidR="001E7D57" w:rsidRPr="00F71548" w:rsidRDefault="001E7D57" w:rsidP="00F648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5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E7D57" w:rsidRPr="00F71548" w:rsidRDefault="001E7D57" w:rsidP="00F648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1" w:type="dxa"/>
          </w:tcPr>
          <w:p w:rsidR="001E7D57" w:rsidRPr="00F71548" w:rsidRDefault="001E7D57" w:rsidP="00F648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5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7D57" w:rsidRPr="00F71548" w:rsidTr="00F64838">
        <w:tc>
          <w:tcPr>
            <w:tcW w:w="567" w:type="dxa"/>
          </w:tcPr>
          <w:p w:rsidR="001E7D57" w:rsidRPr="00F71548" w:rsidRDefault="001E7D57" w:rsidP="00F6483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5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2" w:type="dxa"/>
          </w:tcPr>
          <w:p w:rsidR="001E7D57" w:rsidRPr="00F71548" w:rsidRDefault="001E7D57" w:rsidP="00F6483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54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проверка </w:t>
            </w:r>
            <w:r w:rsidRPr="002D3989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технической, проектной и сметной документации, проведение </w:t>
            </w:r>
            <w:proofErr w:type="gramStart"/>
            <w:r w:rsidRPr="002D3989">
              <w:rPr>
                <w:rFonts w:ascii="Times New Roman" w:hAnsi="Times New Roman" w:cs="Times New Roman"/>
                <w:sz w:val="28"/>
                <w:szCs w:val="28"/>
              </w:rPr>
              <w:t>проверки достоверности сметной стоимости капитального ремонта объектов капитального строительства</w:t>
            </w:r>
            <w:proofErr w:type="gramEnd"/>
          </w:p>
        </w:tc>
        <w:tc>
          <w:tcPr>
            <w:tcW w:w="1418" w:type="dxa"/>
          </w:tcPr>
          <w:p w:rsidR="001E7D57" w:rsidRPr="00612FE8" w:rsidRDefault="00612FE8" w:rsidP="00612FE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2FE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1921" w:type="dxa"/>
          </w:tcPr>
          <w:p w:rsidR="001E7D57" w:rsidRPr="00F71548" w:rsidRDefault="001E7D57" w:rsidP="00F6483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7D57" w:rsidRPr="00F71548" w:rsidTr="00F64838">
        <w:tc>
          <w:tcPr>
            <w:tcW w:w="567" w:type="dxa"/>
          </w:tcPr>
          <w:p w:rsidR="001E7D57" w:rsidRPr="00F71548" w:rsidRDefault="001E7D57" w:rsidP="00F6483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732" w:type="dxa"/>
          </w:tcPr>
          <w:p w:rsidR="001E7D57" w:rsidRPr="00F71548" w:rsidRDefault="001E7D57" w:rsidP="00F6483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548">
              <w:rPr>
                <w:rFonts w:ascii="Times New Roman" w:hAnsi="Times New Roman" w:cs="Times New Roman"/>
                <w:sz w:val="28"/>
                <w:szCs w:val="28"/>
              </w:rPr>
              <w:t>Строительные и ремонтные работы, включая приобретение оборудования, материалов и строительный контроль</w:t>
            </w:r>
          </w:p>
        </w:tc>
        <w:tc>
          <w:tcPr>
            <w:tcW w:w="1418" w:type="dxa"/>
          </w:tcPr>
          <w:p w:rsidR="00EF0FF6" w:rsidRPr="00F64838" w:rsidRDefault="001D5C2F" w:rsidP="00EF0FF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648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>955,75</w:t>
            </w:r>
          </w:p>
          <w:p w:rsidR="00F64838" w:rsidRPr="00F64838" w:rsidRDefault="00F64838" w:rsidP="00612FE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21" w:type="dxa"/>
          </w:tcPr>
          <w:p w:rsidR="001E7D57" w:rsidRPr="00F71548" w:rsidRDefault="001E7D57" w:rsidP="00F6483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7D57" w:rsidRPr="00F71548" w:rsidTr="00F64838">
        <w:tc>
          <w:tcPr>
            <w:tcW w:w="567" w:type="dxa"/>
          </w:tcPr>
          <w:p w:rsidR="001E7D57" w:rsidRPr="00F71548" w:rsidRDefault="001E7D57" w:rsidP="00F6483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32" w:type="dxa"/>
          </w:tcPr>
          <w:p w:rsidR="001E7D57" w:rsidRPr="00F71548" w:rsidRDefault="001E7D57" w:rsidP="00F6483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548">
              <w:rPr>
                <w:rFonts w:ascii="Times New Roman" w:hAnsi="Times New Roman" w:cs="Times New Roman"/>
                <w:sz w:val="28"/>
                <w:szCs w:val="28"/>
              </w:rPr>
              <w:t xml:space="preserve">Прочие (отражается строительный контроль в случае, если не включен в </w:t>
            </w:r>
            <w:hyperlink w:anchor="P106" w:history="1">
              <w:r w:rsidRPr="00F71548">
                <w:rPr>
                  <w:rFonts w:ascii="Times New Roman" w:hAnsi="Times New Roman" w:cs="Times New Roman"/>
                  <w:sz w:val="28"/>
                  <w:szCs w:val="28"/>
                </w:rPr>
                <w:t>пункте 2</w:t>
              </w:r>
            </w:hyperlink>
            <w:r w:rsidRPr="00F715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1E7D57" w:rsidRPr="001D5C2F" w:rsidRDefault="001D5C2F" w:rsidP="001D5C2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D5C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1921" w:type="dxa"/>
          </w:tcPr>
          <w:p w:rsidR="001E7D57" w:rsidRPr="00F71548" w:rsidRDefault="001E7D57" w:rsidP="00F6483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7D57" w:rsidRPr="00F71548" w:rsidTr="00F64838">
        <w:tc>
          <w:tcPr>
            <w:tcW w:w="567" w:type="dxa"/>
          </w:tcPr>
          <w:p w:rsidR="001E7D57" w:rsidRPr="00F71548" w:rsidRDefault="001E7D57" w:rsidP="00F648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2" w:type="dxa"/>
          </w:tcPr>
          <w:p w:rsidR="001E7D57" w:rsidRPr="00F71548" w:rsidRDefault="001E7D57" w:rsidP="00F648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1548">
              <w:rPr>
                <w:rFonts w:ascii="Times New Roman" w:hAnsi="Times New Roman" w:cs="Times New Roman"/>
                <w:sz w:val="28"/>
                <w:szCs w:val="28"/>
              </w:rPr>
              <w:t>Итоговая стоимость реализации проекта</w:t>
            </w:r>
          </w:p>
        </w:tc>
        <w:tc>
          <w:tcPr>
            <w:tcW w:w="1418" w:type="dxa"/>
          </w:tcPr>
          <w:p w:rsidR="00EF0FF6" w:rsidRPr="00F64838" w:rsidRDefault="001D5C2F" w:rsidP="00EF0F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8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>955,75</w:t>
            </w:r>
          </w:p>
          <w:p w:rsidR="00F64838" w:rsidRPr="00F64838" w:rsidRDefault="00F64838" w:rsidP="00F6483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21" w:type="dxa"/>
          </w:tcPr>
          <w:p w:rsidR="001E7D57" w:rsidRPr="00F64838" w:rsidRDefault="001E7D57" w:rsidP="00F648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1E7D57" w:rsidRDefault="001E7D57" w:rsidP="001E7D57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48">
        <w:rPr>
          <w:rFonts w:ascii="Times New Roman" w:hAnsi="Times New Roman" w:cs="Times New Roman"/>
          <w:sz w:val="28"/>
          <w:szCs w:val="28"/>
        </w:rPr>
        <w:t>5.3. Ожидаемые результаты:</w:t>
      </w:r>
    </w:p>
    <w:p w:rsidR="00AA1ABA" w:rsidRDefault="00467258" w:rsidP="00AA1ABA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 xml:space="preserve">Реализация проекта </w:t>
      </w:r>
      <w:r w:rsidRPr="0046725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будет способствоват</w:t>
      </w:r>
      <w:r w:rsidR="00AA1AB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ь:</w:t>
      </w:r>
    </w:p>
    <w:p w:rsidR="00AA1ABA" w:rsidRDefault="00AA1ABA" w:rsidP="00AA1ABA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 xml:space="preserve">- </w:t>
      </w:r>
      <w:r w:rsidR="00467258" w:rsidRPr="0046725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 xml:space="preserve"> развитию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молодого</w:t>
      </w:r>
      <w:proofErr w:type="gramStart"/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 xml:space="preserve"> ,</w:t>
      </w:r>
      <w:proofErr w:type="gramEnd"/>
      <w:r w:rsidR="00467258" w:rsidRPr="0046725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здорового поколения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;</w:t>
      </w:r>
    </w:p>
    <w:p w:rsidR="00AA1ABA" w:rsidRDefault="00AA1ABA" w:rsidP="00AA1ABA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 xml:space="preserve">- </w:t>
      </w:r>
      <w:r w:rsidRPr="00AA1AB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 xml:space="preserve">у людей пожилого возраста  пропадают осложнения, которые вызывались недостатком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движения и физической активности;</w:t>
      </w:r>
    </w:p>
    <w:p w:rsidR="00AA1ABA" w:rsidRDefault="00AA1ABA" w:rsidP="00AA1ABA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 xml:space="preserve">- </w:t>
      </w:r>
      <w:r w:rsidR="006E110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Pr="00AA1AB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 xml:space="preserve">привлечение к повышению мотивации и регулярным занятиям физической культурой и спортом учащихся, молодежи и жителей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всех возрастов;</w:t>
      </w:r>
    </w:p>
    <w:p w:rsidR="00AA1ABA" w:rsidRPr="00AA1ABA" w:rsidRDefault="00AA1ABA" w:rsidP="00AA1ABA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 xml:space="preserve">- совместное проведение досуга молодых мам с детьми дошкольного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возвраста</w:t>
      </w:r>
      <w:proofErr w:type="spellEnd"/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.</w:t>
      </w:r>
    </w:p>
    <w:p w:rsidR="00AA1ABA" w:rsidRPr="00AA1ABA" w:rsidRDefault="00AA1ABA" w:rsidP="00AA1ABA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</w:pPr>
    </w:p>
    <w:p w:rsidR="001E7D57" w:rsidRPr="00FB40D8" w:rsidRDefault="00AA1ABA" w:rsidP="001E7D57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8"/>
        </w:rPr>
      </w:pPr>
      <w:r w:rsidRPr="00FB40D8">
        <w:rPr>
          <w:rFonts w:ascii="Times New Roman" w:hAnsi="Times New Roman" w:cs="Times New Roman"/>
          <w:sz w:val="24"/>
          <w:szCs w:val="28"/>
        </w:rPr>
        <w:t xml:space="preserve"> </w:t>
      </w:r>
      <w:r w:rsidR="001E7D57" w:rsidRPr="00FB40D8">
        <w:rPr>
          <w:rFonts w:ascii="Times New Roman" w:hAnsi="Times New Roman" w:cs="Times New Roman"/>
          <w:sz w:val="24"/>
          <w:szCs w:val="28"/>
        </w:rPr>
        <w:t>(указывается прогноз влияния реализации проекта на ситуацию в населенном пункте, ожидаемый экономически</w:t>
      </w:r>
      <w:r w:rsidR="001E7D57">
        <w:rPr>
          <w:rFonts w:ascii="Times New Roman" w:hAnsi="Times New Roman" w:cs="Times New Roman"/>
          <w:sz w:val="24"/>
          <w:szCs w:val="28"/>
        </w:rPr>
        <w:t>й эффект для бюджета поселения)</w:t>
      </w:r>
    </w:p>
    <w:p w:rsidR="001E7D57" w:rsidRPr="00F71548" w:rsidRDefault="001E7D57" w:rsidP="001E7D5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548">
        <w:rPr>
          <w:rFonts w:ascii="Times New Roman" w:hAnsi="Times New Roman" w:cs="Times New Roman"/>
          <w:sz w:val="28"/>
          <w:szCs w:val="28"/>
        </w:rPr>
        <w:t>5.4. Наличие технической, проектной и сметной документации:</w:t>
      </w:r>
    </w:p>
    <w:p w:rsidR="001E7D57" w:rsidRPr="00F71548" w:rsidRDefault="001E7D57" w:rsidP="001D5C2F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548">
        <w:rPr>
          <w:rFonts w:ascii="Times New Roman" w:hAnsi="Times New Roman" w:cs="Times New Roman"/>
          <w:sz w:val="28"/>
          <w:szCs w:val="28"/>
        </w:rPr>
        <w:t xml:space="preserve">локальные сметы (сводный сметный расчет) на работы (услуги) </w:t>
      </w:r>
      <w:r w:rsidRPr="00F71548">
        <w:rPr>
          <w:rFonts w:ascii="Times New Roman" w:hAnsi="Times New Roman" w:cs="Times New Roman"/>
          <w:sz w:val="28"/>
          <w:szCs w:val="28"/>
        </w:rPr>
        <w:br/>
        <w:t>в рамках проекта</w:t>
      </w:r>
    </w:p>
    <w:p w:rsidR="001E7D57" w:rsidRPr="00F71548" w:rsidRDefault="001E7D57" w:rsidP="001E7D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 </w:t>
      </w:r>
      <w:r w:rsidRPr="00F71548">
        <w:rPr>
          <w:rFonts w:ascii="Times New Roman" w:hAnsi="Times New Roman" w:cs="Times New Roman"/>
          <w:sz w:val="28"/>
          <w:szCs w:val="28"/>
        </w:rPr>
        <w:t>проектная документация на работы (услуги) в рамках проекта</w:t>
      </w:r>
    </w:p>
    <w:p w:rsidR="001E7D57" w:rsidRPr="00F71548" w:rsidRDefault="001E7D57" w:rsidP="001E7D57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 </w:t>
      </w:r>
      <w:r w:rsidRPr="00F71548">
        <w:rPr>
          <w:rFonts w:ascii="Times New Roman" w:hAnsi="Times New Roman" w:cs="Times New Roman"/>
          <w:sz w:val="28"/>
          <w:szCs w:val="28"/>
        </w:rPr>
        <w:t>иное (указать)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D57" w:rsidRPr="00F71548" w:rsidRDefault="001E7D57" w:rsidP="001E7D5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548">
        <w:rPr>
          <w:rFonts w:ascii="Times New Roman" w:hAnsi="Times New Roman" w:cs="Times New Roman"/>
          <w:b/>
          <w:sz w:val="28"/>
          <w:szCs w:val="28"/>
        </w:rPr>
        <w:t>6. Информация для оценки заявки на участие в конкурсном отборе:</w:t>
      </w:r>
    </w:p>
    <w:p w:rsidR="001E7D57" w:rsidRPr="00F71548" w:rsidRDefault="001E7D57" w:rsidP="001E7D5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548">
        <w:rPr>
          <w:rFonts w:ascii="Times New Roman" w:hAnsi="Times New Roman" w:cs="Times New Roman"/>
          <w:sz w:val="28"/>
          <w:szCs w:val="28"/>
        </w:rPr>
        <w:t>6.1. Планируемые источники финансирования реализации проекта</w:t>
      </w:r>
    </w:p>
    <w:p w:rsidR="001E7D57" w:rsidRPr="00F71548" w:rsidRDefault="001E7D57" w:rsidP="001E7D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1548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7037"/>
        <w:gridCol w:w="1701"/>
      </w:tblGrid>
      <w:tr w:rsidR="001E7D57" w:rsidRPr="00F71548" w:rsidTr="00F64838">
        <w:trPr>
          <w:trHeight w:val="80"/>
          <w:tblHeader/>
        </w:trPr>
        <w:tc>
          <w:tcPr>
            <w:tcW w:w="680" w:type="dxa"/>
          </w:tcPr>
          <w:p w:rsidR="001E7D57" w:rsidRPr="00F71548" w:rsidRDefault="001E7D57" w:rsidP="00F648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54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715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154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37" w:type="dxa"/>
          </w:tcPr>
          <w:p w:rsidR="001E7D57" w:rsidRPr="00F71548" w:rsidRDefault="001E7D57" w:rsidP="00F648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548">
              <w:rPr>
                <w:rFonts w:ascii="Times New Roman" w:hAnsi="Times New Roman" w:cs="Times New Roman"/>
                <w:sz w:val="28"/>
                <w:szCs w:val="28"/>
              </w:rPr>
              <w:t>Виды источников</w:t>
            </w:r>
          </w:p>
        </w:tc>
        <w:tc>
          <w:tcPr>
            <w:tcW w:w="1701" w:type="dxa"/>
          </w:tcPr>
          <w:p w:rsidR="001E7D57" w:rsidRDefault="001E7D57" w:rsidP="00F64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548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1E7D57" w:rsidRPr="00F71548" w:rsidRDefault="001E7D57" w:rsidP="00F648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1E7D57" w:rsidRPr="00F71548" w:rsidTr="00F64838">
        <w:trPr>
          <w:trHeight w:val="136"/>
        </w:trPr>
        <w:tc>
          <w:tcPr>
            <w:tcW w:w="680" w:type="dxa"/>
          </w:tcPr>
          <w:p w:rsidR="001E7D57" w:rsidRPr="00F71548" w:rsidRDefault="001E7D57" w:rsidP="00F648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5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7" w:type="dxa"/>
          </w:tcPr>
          <w:p w:rsidR="001E7D57" w:rsidRPr="00F71548" w:rsidRDefault="001E7D57" w:rsidP="00F648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5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E7D57" w:rsidRPr="00F71548" w:rsidRDefault="001E7D57" w:rsidP="00F648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7D57" w:rsidRPr="00F71548" w:rsidTr="00F64838">
        <w:tc>
          <w:tcPr>
            <w:tcW w:w="680" w:type="dxa"/>
          </w:tcPr>
          <w:p w:rsidR="001E7D57" w:rsidRPr="00F71548" w:rsidRDefault="001E7D57" w:rsidP="00F6483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5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7" w:type="dxa"/>
          </w:tcPr>
          <w:p w:rsidR="001E7D57" w:rsidRPr="00F71548" w:rsidRDefault="001E7D57" w:rsidP="00F6483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548">
              <w:rPr>
                <w:rFonts w:ascii="Times New Roman" w:hAnsi="Times New Roman" w:cs="Times New Roman"/>
                <w:sz w:val="28"/>
                <w:szCs w:val="28"/>
              </w:rPr>
              <w:t>Местный бюджет (не менее 5 % от суммы проекта)</w:t>
            </w:r>
          </w:p>
        </w:tc>
        <w:tc>
          <w:tcPr>
            <w:tcW w:w="1701" w:type="dxa"/>
          </w:tcPr>
          <w:p w:rsidR="001E7D57" w:rsidRPr="001D5C2F" w:rsidRDefault="001D5C2F" w:rsidP="00EF0FF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92,05 </w:t>
            </w:r>
          </w:p>
        </w:tc>
      </w:tr>
      <w:tr w:rsidR="001E7D57" w:rsidRPr="00F71548" w:rsidTr="00F64838">
        <w:trPr>
          <w:trHeight w:val="335"/>
        </w:trPr>
        <w:tc>
          <w:tcPr>
            <w:tcW w:w="680" w:type="dxa"/>
          </w:tcPr>
          <w:p w:rsidR="001E7D57" w:rsidRPr="00F71548" w:rsidRDefault="001E7D57" w:rsidP="00F6483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5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37" w:type="dxa"/>
          </w:tcPr>
          <w:p w:rsidR="001E7D57" w:rsidRPr="00F71548" w:rsidRDefault="001E7D57" w:rsidP="00F6483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548">
              <w:rPr>
                <w:rFonts w:ascii="Times New Roman" w:hAnsi="Times New Roman" w:cs="Times New Roman"/>
                <w:sz w:val="28"/>
                <w:szCs w:val="28"/>
              </w:rPr>
              <w:t>Население - безвозмездные поступления от физических лиц (жителей) (не менее 3 % от суммы проекта)</w:t>
            </w:r>
          </w:p>
        </w:tc>
        <w:tc>
          <w:tcPr>
            <w:tcW w:w="1701" w:type="dxa"/>
          </w:tcPr>
          <w:p w:rsidR="001E7D57" w:rsidRPr="00F71548" w:rsidRDefault="001D5C2F" w:rsidP="00EF0F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C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,00 </w:t>
            </w:r>
          </w:p>
        </w:tc>
      </w:tr>
      <w:tr w:rsidR="001E7D57" w:rsidRPr="00F71548" w:rsidTr="00F64838">
        <w:trPr>
          <w:trHeight w:val="1170"/>
        </w:trPr>
        <w:tc>
          <w:tcPr>
            <w:tcW w:w="680" w:type="dxa"/>
          </w:tcPr>
          <w:p w:rsidR="001E7D57" w:rsidRPr="00F71548" w:rsidRDefault="001E7D57" w:rsidP="00F6483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037" w:type="dxa"/>
          </w:tcPr>
          <w:p w:rsidR="001E7D57" w:rsidRPr="00F71548" w:rsidRDefault="001E7D57" w:rsidP="00F6483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548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 - безвозмездные поступления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71548">
              <w:rPr>
                <w:rFonts w:ascii="Times New Roman" w:hAnsi="Times New Roman" w:cs="Times New Roman"/>
                <w:sz w:val="28"/>
                <w:szCs w:val="28"/>
              </w:rPr>
              <w:t xml:space="preserve">от юридических лиц (за исключением поступлений </w:t>
            </w:r>
            <w:r w:rsidRPr="00F7154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предприятий и организаций муниципальной формы собственности)* </w:t>
            </w:r>
          </w:p>
        </w:tc>
        <w:tc>
          <w:tcPr>
            <w:tcW w:w="1701" w:type="dxa"/>
          </w:tcPr>
          <w:p w:rsidR="001E7D57" w:rsidRPr="001D5C2F" w:rsidRDefault="001D5C2F" w:rsidP="001D5C2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D5C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</w:t>
            </w:r>
            <w:r w:rsidR="00EF0F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,00</w:t>
            </w:r>
          </w:p>
        </w:tc>
      </w:tr>
      <w:tr w:rsidR="001E7D57" w:rsidRPr="00F71548" w:rsidTr="00F64838">
        <w:trPr>
          <w:trHeight w:val="795"/>
        </w:trPr>
        <w:tc>
          <w:tcPr>
            <w:tcW w:w="680" w:type="dxa"/>
          </w:tcPr>
          <w:p w:rsidR="001E7D57" w:rsidRPr="00F71548" w:rsidRDefault="001E7D57" w:rsidP="00F6483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5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37" w:type="dxa"/>
          </w:tcPr>
          <w:p w:rsidR="001E7D57" w:rsidRPr="00F71548" w:rsidRDefault="001E7D57" w:rsidP="00F6483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548">
              <w:rPr>
                <w:rFonts w:ascii="Times New Roman" w:hAnsi="Times New Roman" w:cs="Times New Roman"/>
                <w:sz w:val="28"/>
                <w:szCs w:val="28"/>
              </w:rPr>
              <w:t>Субсидия бюджету муниципального образования из краевого бюджета на реализацию программ по поддержке местных инициатив (не более 85% от суммы проекта)</w:t>
            </w:r>
          </w:p>
        </w:tc>
        <w:tc>
          <w:tcPr>
            <w:tcW w:w="1701" w:type="dxa"/>
          </w:tcPr>
          <w:p w:rsidR="001E7D57" w:rsidRPr="001D5C2F" w:rsidRDefault="00EF0FF6" w:rsidP="001D5C2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805,70</w:t>
            </w:r>
            <w:r w:rsidR="001D5C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1E7D57" w:rsidRPr="00F71548" w:rsidTr="00F64838">
        <w:trPr>
          <w:trHeight w:val="22"/>
        </w:trPr>
        <w:tc>
          <w:tcPr>
            <w:tcW w:w="680" w:type="dxa"/>
          </w:tcPr>
          <w:p w:rsidR="001E7D57" w:rsidRPr="00F71548" w:rsidRDefault="001E7D57" w:rsidP="00F6483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37" w:type="dxa"/>
          </w:tcPr>
          <w:p w:rsidR="001E7D57" w:rsidRPr="00F71548" w:rsidRDefault="001E7D57" w:rsidP="00F6483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54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1E7D57" w:rsidRPr="001D5C2F" w:rsidRDefault="00EF0FF6" w:rsidP="001D5C2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955,75</w:t>
            </w:r>
          </w:p>
        </w:tc>
      </w:tr>
    </w:tbl>
    <w:p w:rsidR="001E7D57" w:rsidRPr="00FB40D8" w:rsidRDefault="001E7D57" w:rsidP="001E7D57">
      <w:pPr>
        <w:pStyle w:val="ConsPlusNonformat"/>
        <w:spacing w:after="24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B40D8">
        <w:rPr>
          <w:rFonts w:ascii="Times New Roman" w:hAnsi="Times New Roman" w:cs="Times New Roman"/>
          <w:sz w:val="24"/>
          <w:szCs w:val="28"/>
        </w:rPr>
        <w:t xml:space="preserve">* К заявке необходимо приложить гарантийные письма, подтверждающие заявленные суммы поступления </w:t>
      </w:r>
      <w:r>
        <w:rPr>
          <w:rFonts w:ascii="Times New Roman" w:hAnsi="Times New Roman" w:cs="Times New Roman"/>
          <w:sz w:val="24"/>
          <w:szCs w:val="28"/>
        </w:rPr>
        <w:t>средств из указанных источников</w:t>
      </w:r>
    </w:p>
    <w:p w:rsidR="00B87E1A" w:rsidRDefault="00B87E1A" w:rsidP="001E7D5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7D57" w:rsidRPr="00FB40D8" w:rsidRDefault="001E7D57" w:rsidP="001E7D5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0D8">
        <w:rPr>
          <w:rFonts w:ascii="Times New Roman" w:hAnsi="Times New Roman" w:cs="Times New Roman"/>
          <w:sz w:val="28"/>
          <w:szCs w:val="28"/>
        </w:rPr>
        <w:t xml:space="preserve">Расшифровка вклада юридических лиц (за исключением предприятий </w:t>
      </w:r>
      <w:r w:rsidRPr="00FB40D8">
        <w:rPr>
          <w:rFonts w:ascii="Times New Roman" w:hAnsi="Times New Roman" w:cs="Times New Roman"/>
          <w:sz w:val="28"/>
          <w:szCs w:val="28"/>
        </w:rPr>
        <w:br/>
        <w:t xml:space="preserve">и организаций муниципальной формы собственности) (расшифровывается сумма </w:t>
      </w:r>
      <w:hyperlink w:anchor="P154" w:history="1">
        <w:r w:rsidRPr="00FB40D8">
          <w:rPr>
            <w:rFonts w:ascii="Times New Roman" w:hAnsi="Times New Roman" w:cs="Times New Roman"/>
            <w:sz w:val="28"/>
            <w:szCs w:val="28"/>
          </w:rPr>
          <w:t>строки 3 таблицы 1 пункта 6.1</w:t>
        </w:r>
      </w:hyperlink>
      <w:r w:rsidRPr="00FB40D8">
        <w:rPr>
          <w:rFonts w:ascii="Times New Roman" w:hAnsi="Times New Roman" w:cs="Times New Roman"/>
          <w:sz w:val="28"/>
          <w:szCs w:val="28"/>
        </w:rPr>
        <w:t>)</w:t>
      </w:r>
    </w:p>
    <w:p w:rsidR="001E7D57" w:rsidRPr="00F71548" w:rsidRDefault="001E7D57" w:rsidP="001E7D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1548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7320"/>
        <w:gridCol w:w="1418"/>
      </w:tblGrid>
      <w:tr w:rsidR="001E7D57" w:rsidRPr="00F71548" w:rsidTr="00F64838">
        <w:tc>
          <w:tcPr>
            <w:tcW w:w="680" w:type="dxa"/>
          </w:tcPr>
          <w:p w:rsidR="001E7D57" w:rsidRPr="00F71548" w:rsidRDefault="001E7D57" w:rsidP="00F648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54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715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154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320" w:type="dxa"/>
          </w:tcPr>
          <w:p w:rsidR="001E7D57" w:rsidRPr="00F71548" w:rsidRDefault="001E7D57" w:rsidP="00F648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548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1418" w:type="dxa"/>
          </w:tcPr>
          <w:p w:rsidR="001E7D57" w:rsidRPr="00F71548" w:rsidRDefault="001E7D57" w:rsidP="00F648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548">
              <w:rPr>
                <w:rFonts w:ascii="Times New Roman" w:hAnsi="Times New Roman" w:cs="Times New Roman"/>
                <w:sz w:val="28"/>
                <w:szCs w:val="28"/>
              </w:rPr>
              <w:t>Денежный вклад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Pr="00F715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E7D57" w:rsidRPr="00F71548" w:rsidTr="00F64838">
        <w:tc>
          <w:tcPr>
            <w:tcW w:w="680" w:type="dxa"/>
          </w:tcPr>
          <w:p w:rsidR="001E7D57" w:rsidRPr="00F71548" w:rsidRDefault="001E7D57" w:rsidP="00F648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5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20" w:type="dxa"/>
          </w:tcPr>
          <w:p w:rsidR="001E7D57" w:rsidRPr="00F71548" w:rsidRDefault="001E7D57" w:rsidP="00F648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5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E7D57" w:rsidRPr="00F71548" w:rsidRDefault="001E7D57" w:rsidP="00F648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7D57" w:rsidRPr="00F71548" w:rsidTr="00F64838">
        <w:trPr>
          <w:trHeight w:val="19"/>
        </w:trPr>
        <w:tc>
          <w:tcPr>
            <w:tcW w:w="680" w:type="dxa"/>
          </w:tcPr>
          <w:p w:rsidR="001E7D57" w:rsidRPr="00F71548" w:rsidRDefault="001E7D57" w:rsidP="00F6483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5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20" w:type="dxa"/>
          </w:tcPr>
          <w:p w:rsidR="001E7D57" w:rsidRPr="00F71548" w:rsidRDefault="001D5C2F" w:rsidP="00F6483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«ЛУЧ»</w:t>
            </w:r>
          </w:p>
        </w:tc>
        <w:tc>
          <w:tcPr>
            <w:tcW w:w="1418" w:type="dxa"/>
          </w:tcPr>
          <w:p w:rsidR="001E7D57" w:rsidRPr="001D5C2F" w:rsidRDefault="001D5C2F" w:rsidP="001D5C2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D5C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3000</w:t>
            </w:r>
          </w:p>
        </w:tc>
      </w:tr>
      <w:tr w:rsidR="001E7D57" w:rsidRPr="00F71548" w:rsidTr="00F64838">
        <w:tc>
          <w:tcPr>
            <w:tcW w:w="680" w:type="dxa"/>
          </w:tcPr>
          <w:p w:rsidR="001E7D57" w:rsidRPr="00F71548" w:rsidRDefault="001E7D57" w:rsidP="00F6483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5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0" w:type="dxa"/>
          </w:tcPr>
          <w:p w:rsidR="001E7D57" w:rsidRPr="00F71548" w:rsidRDefault="001D5C2F" w:rsidP="00F6483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1E7D57" w:rsidRPr="001D5C2F" w:rsidRDefault="001D5C2F" w:rsidP="001D5C2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D5C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10000</w:t>
            </w:r>
          </w:p>
        </w:tc>
      </w:tr>
      <w:tr w:rsidR="001E7D57" w:rsidRPr="00F71548" w:rsidTr="00F64838">
        <w:tc>
          <w:tcPr>
            <w:tcW w:w="680" w:type="dxa"/>
          </w:tcPr>
          <w:p w:rsidR="001E7D57" w:rsidRPr="00F71548" w:rsidRDefault="001E7D57" w:rsidP="00F6483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20" w:type="dxa"/>
          </w:tcPr>
          <w:p w:rsidR="001E7D57" w:rsidRPr="00F71548" w:rsidRDefault="001D5C2F" w:rsidP="00F6483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«ХРСУ»</w:t>
            </w:r>
          </w:p>
        </w:tc>
        <w:tc>
          <w:tcPr>
            <w:tcW w:w="1418" w:type="dxa"/>
          </w:tcPr>
          <w:p w:rsidR="001E7D57" w:rsidRPr="001D5C2F" w:rsidRDefault="001D5C2F" w:rsidP="001D5C2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D5C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5000</w:t>
            </w:r>
          </w:p>
        </w:tc>
      </w:tr>
      <w:tr w:rsidR="001E7D57" w:rsidRPr="00F71548" w:rsidTr="00F64838">
        <w:tc>
          <w:tcPr>
            <w:tcW w:w="680" w:type="dxa"/>
          </w:tcPr>
          <w:p w:rsidR="001E7D57" w:rsidRPr="00F71548" w:rsidRDefault="001E7D57" w:rsidP="00F6483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5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20" w:type="dxa"/>
          </w:tcPr>
          <w:p w:rsidR="001E7D57" w:rsidRPr="00F71548" w:rsidRDefault="001D5C2F" w:rsidP="00F6483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Себякина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А.А»</w:t>
            </w:r>
          </w:p>
        </w:tc>
        <w:tc>
          <w:tcPr>
            <w:tcW w:w="1418" w:type="dxa"/>
          </w:tcPr>
          <w:p w:rsidR="001E7D57" w:rsidRPr="001D5C2F" w:rsidRDefault="001D5C2F" w:rsidP="001D5C2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D5C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5000</w:t>
            </w:r>
          </w:p>
        </w:tc>
      </w:tr>
      <w:tr w:rsidR="001E7D57" w:rsidRPr="00F71548" w:rsidTr="00F64838">
        <w:tc>
          <w:tcPr>
            <w:tcW w:w="680" w:type="dxa"/>
          </w:tcPr>
          <w:p w:rsidR="001E7D57" w:rsidRPr="00F71548" w:rsidRDefault="001E7D57" w:rsidP="00F6483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20" w:type="dxa"/>
          </w:tcPr>
          <w:p w:rsidR="001E7D57" w:rsidRPr="00F71548" w:rsidRDefault="001E7D57" w:rsidP="00F6483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1E7D57" w:rsidRPr="00DE07C9" w:rsidRDefault="00DE07C9" w:rsidP="001D5C2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07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23000</w:t>
            </w:r>
          </w:p>
        </w:tc>
      </w:tr>
    </w:tbl>
    <w:p w:rsidR="001E7D57" w:rsidRPr="00F71548" w:rsidRDefault="001E7D57" w:rsidP="001E7D5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548">
        <w:rPr>
          <w:rFonts w:ascii="Times New Roman" w:hAnsi="Times New Roman" w:cs="Times New Roman"/>
          <w:sz w:val="28"/>
          <w:szCs w:val="28"/>
        </w:rPr>
        <w:t>6.2. Участие населения в определении проблемы, на решение которой направлен проект:</w:t>
      </w:r>
    </w:p>
    <w:p w:rsidR="001E7D57" w:rsidRPr="00F71548" w:rsidRDefault="001E7D57" w:rsidP="001E7D5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548">
        <w:rPr>
          <w:rFonts w:ascii="Times New Roman" w:hAnsi="Times New Roman" w:cs="Times New Roman"/>
          <w:sz w:val="28"/>
          <w:szCs w:val="28"/>
        </w:rPr>
        <w:t>6.2.1. Количество лиц, принявших участие в собрании граждан (человек), на основании протокола собрания:</w:t>
      </w:r>
    </w:p>
    <w:p w:rsidR="001E7D57" w:rsidRPr="00F71548" w:rsidRDefault="00EF0FF6" w:rsidP="001E7D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DE07C9">
        <w:rPr>
          <w:rFonts w:ascii="Times New Roman" w:hAnsi="Times New Roman" w:cs="Times New Roman"/>
          <w:sz w:val="28"/>
          <w:szCs w:val="28"/>
        </w:rPr>
        <w:t xml:space="preserve"> чел</w:t>
      </w:r>
      <w:r w:rsidR="005405D8">
        <w:rPr>
          <w:rFonts w:ascii="Times New Roman" w:hAnsi="Times New Roman" w:cs="Times New Roman"/>
          <w:sz w:val="28"/>
          <w:szCs w:val="28"/>
        </w:rPr>
        <w:t>.</w:t>
      </w:r>
    </w:p>
    <w:p w:rsidR="001E7D57" w:rsidRPr="00D065AC" w:rsidRDefault="001E7D57" w:rsidP="001E7D5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5AC">
        <w:rPr>
          <w:rFonts w:ascii="Times New Roman" w:hAnsi="Times New Roman" w:cs="Times New Roman"/>
          <w:sz w:val="28"/>
          <w:szCs w:val="28"/>
        </w:rPr>
        <w:t xml:space="preserve">6.2.2. Наличие </w:t>
      </w:r>
      <w:r>
        <w:rPr>
          <w:rFonts w:ascii="Times New Roman" w:hAnsi="Times New Roman" w:cs="Times New Roman"/>
          <w:sz w:val="28"/>
          <w:szCs w:val="28"/>
        </w:rPr>
        <w:t>фото-</w:t>
      </w:r>
      <w:r w:rsidRPr="00D065AC">
        <w:rPr>
          <w:rFonts w:ascii="Times New Roman" w:hAnsi="Times New Roman" w:cs="Times New Roman"/>
          <w:sz w:val="28"/>
          <w:szCs w:val="28"/>
        </w:rPr>
        <w:t>виде</w:t>
      </w:r>
      <w:proofErr w:type="gramStart"/>
      <w:r w:rsidRPr="00D065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материалов проведения </w:t>
      </w:r>
      <w:r w:rsidRPr="00D065AC">
        <w:rPr>
          <w:rFonts w:ascii="Times New Roman" w:hAnsi="Times New Roman" w:cs="Times New Roman"/>
          <w:sz w:val="28"/>
          <w:szCs w:val="28"/>
        </w:rPr>
        <w:t>собрания граждан:</w:t>
      </w:r>
    </w:p>
    <w:p w:rsidR="001E7D57" w:rsidRPr="00D065AC" w:rsidRDefault="001E7D57" w:rsidP="00DE07C9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65AC"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>фото-</w:t>
      </w:r>
      <w:r w:rsidRPr="00D065AC">
        <w:rPr>
          <w:rFonts w:ascii="Times New Roman" w:hAnsi="Times New Roman" w:cs="Times New Roman"/>
          <w:sz w:val="28"/>
          <w:szCs w:val="28"/>
        </w:rPr>
        <w:t>виде</w:t>
      </w:r>
      <w:proofErr w:type="gramStart"/>
      <w:r w:rsidRPr="00D065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материаловпроведения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5AC">
        <w:rPr>
          <w:rFonts w:ascii="Times New Roman" w:hAnsi="Times New Roman" w:cs="Times New Roman"/>
          <w:sz w:val="28"/>
          <w:szCs w:val="28"/>
        </w:rPr>
        <w:t>собрания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D57" w:rsidRPr="00F71548" w:rsidRDefault="001E7D57" w:rsidP="001E7D5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548">
        <w:rPr>
          <w:rFonts w:ascii="Times New Roman" w:hAnsi="Times New Roman" w:cs="Times New Roman"/>
          <w:sz w:val="28"/>
          <w:szCs w:val="28"/>
        </w:rPr>
        <w:t>6.3. Социальная эффективность от реализации проекта:</w:t>
      </w:r>
    </w:p>
    <w:p w:rsidR="001E7D57" w:rsidRPr="00F71548" w:rsidRDefault="001E7D57" w:rsidP="001E7D5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548">
        <w:rPr>
          <w:rFonts w:ascii="Times New Roman" w:hAnsi="Times New Roman" w:cs="Times New Roman"/>
          <w:sz w:val="28"/>
          <w:szCs w:val="28"/>
        </w:rPr>
        <w:t xml:space="preserve">6.3.1. </w:t>
      </w:r>
      <w:proofErr w:type="spellStart"/>
      <w:r w:rsidRPr="00F71548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F71548">
        <w:rPr>
          <w:rFonts w:ascii="Times New Roman" w:hAnsi="Times New Roman" w:cs="Times New Roman"/>
          <w:sz w:val="28"/>
          <w:szCs w:val="28"/>
        </w:rPr>
        <w:t xml:space="preserve"> проекта:</w:t>
      </w:r>
    </w:p>
    <w:p w:rsidR="001E7D57" w:rsidRDefault="001E7D57" w:rsidP="001E7D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15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писание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прямыхблагополучателей</w:t>
      </w:r>
      <w:proofErr w:type="spellEnd"/>
    </w:p>
    <w:p w:rsidR="001E7D57" w:rsidRPr="00DE07C9" w:rsidRDefault="00DE07C9" w:rsidP="001E7D57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DE07C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Население всех возвратов</w:t>
      </w:r>
    </w:p>
    <w:p w:rsidR="001E7D57" w:rsidRDefault="001E7D57" w:rsidP="001E7D57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9307C">
        <w:rPr>
          <w:rFonts w:ascii="Times New Roman" w:hAnsi="Times New Roman" w:cs="Times New Roman"/>
          <w:sz w:val="24"/>
          <w:szCs w:val="28"/>
        </w:rPr>
        <w:lastRenderedPageBreak/>
        <w:t xml:space="preserve">(указываются группы населения, которые регулярно будут пользоваться результатами выполненного проекта и принимают участие в его реализации (например, в случае ремонта улицы  прямыми </w:t>
      </w:r>
      <w:proofErr w:type="spellStart"/>
      <w:r w:rsidRPr="0039307C">
        <w:rPr>
          <w:rFonts w:ascii="Times New Roman" w:hAnsi="Times New Roman" w:cs="Times New Roman"/>
          <w:sz w:val="24"/>
          <w:szCs w:val="28"/>
        </w:rPr>
        <w:t>благополучателями</w:t>
      </w:r>
      <w:proofErr w:type="spellEnd"/>
      <w:r w:rsidRPr="0039307C">
        <w:rPr>
          <w:rFonts w:ascii="Times New Roman" w:hAnsi="Times New Roman" w:cs="Times New Roman"/>
          <w:sz w:val="24"/>
          <w:szCs w:val="28"/>
        </w:rPr>
        <w:t xml:space="preserve"> будут являться жители этой и прилегающих улиц, которые регулярно ходят или ездят по отремонтированной улице))</w:t>
      </w:r>
    </w:p>
    <w:p w:rsidR="001E7D57" w:rsidRPr="00C27F24" w:rsidRDefault="001E7D57" w:rsidP="001E7D57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F71548">
        <w:rPr>
          <w:rFonts w:ascii="Times New Roman" w:hAnsi="Times New Roman" w:cs="Times New Roman"/>
          <w:sz w:val="28"/>
          <w:szCs w:val="28"/>
        </w:rPr>
        <w:t xml:space="preserve">Количество прямых </w:t>
      </w:r>
      <w:proofErr w:type="spellStart"/>
      <w:r w:rsidRPr="00F71548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F71548">
        <w:rPr>
          <w:rFonts w:ascii="Times New Roman" w:hAnsi="Times New Roman" w:cs="Times New Roman"/>
          <w:sz w:val="28"/>
          <w:szCs w:val="28"/>
        </w:rPr>
        <w:t xml:space="preserve"> (человек):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F2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1276 </w:t>
      </w:r>
      <w:r w:rsidR="00DE07C9" w:rsidRPr="00DE07C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чел</w:t>
      </w:r>
    </w:p>
    <w:p w:rsidR="001E7D57" w:rsidRDefault="001E7D57" w:rsidP="001E7D5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548">
        <w:rPr>
          <w:rFonts w:ascii="Times New Roman" w:hAnsi="Times New Roman" w:cs="Times New Roman"/>
          <w:sz w:val="28"/>
          <w:szCs w:val="28"/>
        </w:rPr>
        <w:t xml:space="preserve">6.3.2. Неоплачиваемый вклад населения и юридических лиц </w:t>
      </w:r>
      <w:r>
        <w:rPr>
          <w:rFonts w:ascii="Times New Roman" w:hAnsi="Times New Roman" w:cs="Times New Roman"/>
          <w:sz w:val="28"/>
          <w:szCs w:val="28"/>
        </w:rPr>
        <w:br/>
      </w:r>
      <w:r w:rsidRPr="00F71548">
        <w:rPr>
          <w:rFonts w:ascii="Times New Roman" w:hAnsi="Times New Roman" w:cs="Times New Roman"/>
          <w:sz w:val="28"/>
          <w:szCs w:val="28"/>
        </w:rPr>
        <w:t>в реализацию проекта*:</w:t>
      </w:r>
    </w:p>
    <w:p w:rsidR="00C27F24" w:rsidRPr="00F71548" w:rsidRDefault="00C27F24" w:rsidP="001E7D5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F24" w:rsidRDefault="00C27F24" w:rsidP="001E7D57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C27F2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Неоплачиваемые </w:t>
      </w:r>
      <w:proofErr w:type="spellStart"/>
      <w:r w:rsidRPr="00C27F2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работы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насиления</w:t>
      </w:r>
      <w:proofErr w:type="spellEnd"/>
    </w:p>
    <w:p w:rsidR="00C27F24" w:rsidRDefault="00C27F24" w:rsidP="001E7D57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C27F24" w:rsidRPr="00CE7609" w:rsidTr="00BB3E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4" w:rsidRPr="00CE7609" w:rsidRDefault="00C27F24" w:rsidP="00BB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6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4" w:rsidRPr="00CE7609" w:rsidRDefault="00C27F24" w:rsidP="00BB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6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работ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4" w:rsidRPr="00CE7609" w:rsidRDefault="00C27F24" w:rsidP="00BB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6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Продолжительность (чел</w:t>
            </w:r>
            <w:proofErr w:type="gramStart"/>
            <w:r w:rsidRPr="00CE76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.-</w:t>
            </w:r>
            <w:proofErr w:type="gramEnd"/>
            <w:r w:rsidRPr="00CE76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дней)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4" w:rsidRPr="00CE7609" w:rsidRDefault="00C27F24" w:rsidP="00BB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6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стоимость (руб.)</w:t>
            </w:r>
          </w:p>
        </w:tc>
      </w:tr>
      <w:tr w:rsidR="00C27F24" w:rsidRPr="00CE7609" w:rsidTr="00BB3E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24" w:rsidRPr="00CE7609" w:rsidRDefault="00C27F24" w:rsidP="00BB3E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24" w:rsidRPr="00CE7609" w:rsidRDefault="00C27F24" w:rsidP="00BB3E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 мусора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24" w:rsidRPr="00CE7609" w:rsidRDefault="00C27F24" w:rsidP="00BB3E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24" w:rsidRPr="00CE7609" w:rsidRDefault="00C27F24" w:rsidP="00BB3E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27F24" w:rsidRDefault="00C27F24" w:rsidP="001E7D57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C27F24" w:rsidRDefault="00C27F24" w:rsidP="001E7D57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C27F2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Вклад в форме техники и транспортных средств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насиленя</w:t>
      </w:r>
      <w:proofErr w:type="spellEnd"/>
    </w:p>
    <w:p w:rsidR="00C27F24" w:rsidRDefault="00C27F24" w:rsidP="001E7D57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6"/>
        <w:gridCol w:w="2713"/>
        <w:gridCol w:w="1686"/>
        <w:gridCol w:w="1726"/>
        <w:gridCol w:w="1347"/>
        <w:gridCol w:w="1347"/>
      </w:tblGrid>
      <w:tr w:rsidR="00C27F24" w:rsidRPr="00C27F24" w:rsidTr="00BB3ED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4" w:rsidRPr="00C27F24" w:rsidRDefault="00C27F24" w:rsidP="00C2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4" w:rsidRPr="00C27F24" w:rsidRDefault="00C27F24" w:rsidP="00C2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24">
              <w:rPr>
                <w:rFonts w:ascii="Times New Roman" w:hAnsi="Times New Roman" w:cs="Times New Roman"/>
                <w:sz w:val="24"/>
                <w:szCs w:val="24"/>
              </w:rPr>
              <w:t>Наименование и спецификация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4" w:rsidRPr="00C27F24" w:rsidRDefault="00C27F24" w:rsidP="00C2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C27F24">
              <w:rPr>
                <w:rFonts w:ascii="Times New Roman" w:hAnsi="Times New Roman" w:cs="Times New Roman"/>
                <w:sz w:val="24"/>
                <w:szCs w:val="28"/>
              </w:rPr>
              <w:t xml:space="preserve">Ед. измерения (кг, метр </w:t>
            </w:r>
            <w:proofErr w:type="gramEnd"/>
          </w:p>
          <w:p w:rsidR="00C27F24" w:rsidRPr="00C27F24" w:rsidRDefault="00C27F24" w:rsidP="00C2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24">
              <w:rPr>
                <w:rFonts w:ascii="Times New Roman" w:hAnsi="Times New Roman" w:cs="Times New Roman"/>
                <w:sz w:val="24"/>
                <w:szCs w:val="28"/>
              </w:rPr>
              <w:t>и т.д.)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4" w:rsidRPr="00C27F24" w:rsidRDefault="00C27F24" w:rsidP="00C2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2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4" w:rsidRPr="00C27F24" w:rsidRDefault="00C27F24" w:rsidP="00C2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24">
              <w:rPr>
                <w:rFonts w:ascii="Times New Roman" w:hAnsi="Times New Roman" w:cs="Times New Roman"/>
                <w:sz w:val="24"/>
                <w:szCs w:val="24"/>
              </w:rPr>
              <w:t>Цена за единицу (руб.)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4" w:rsidRPr="00C27F24" w:rsidRDefault="00C27F24" w:rsidP="00C2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24">
              <w:rPr>
                <w:rFonts w:ascii="Times New Roman" w:hAnsi="Times New Roman" w:cs="Times New Roman"/>
                <w:sz w:val="24"/>
                <w:szCs w:val="24"/>
              </w:rPr>
              <w:t>Общая стоимость (руб.)</w:t>
            </w:r>
          </w:p>
        </w:tc>
      </w:tr>
      <w:tr w:rsidR="00C27F24" w:rsidRPr="00C27F24" w:rsidTr="00BB3ED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24" w:rsidRPr="00C27F24" w:rsidRDefault="00C27F24" w:rsidP="00C2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24" w:rsidRPr="00C27F24" w:rsidRDefault="00C27F24" w:rsidP="00C2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24" w:rsidRPr="00C27F24" w:rsidRDefault="00C27F24" w:rsidP="00C2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24" w:rsidRPr="00C27F24" w:rsidRDefault="00C27F24" w:rsidP="00C2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24" w:rsidRPr="00C27F24" w:rsidRDefault="00C27F24" w:rsidP="00C2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24" w:rsidRPr="00C27F24" w:rsidRDefault="00C27F24" w:rsidP="00C2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F24" w:rsidRPr="00C27F24" w:rsidTr="00BB3EDD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4" w:rsidRPr="00C27F24" w:rsidRDefault="00C27F24" w:rsidP="00C2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F24" w:rsidRPr="00C27F24" w:rsidTr="00BB3EDD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4" w:rsidRPr="00C27F24" w:rsidRDefault="00C27F24" w:rsidP="00C2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F24" w:rsidRPr="00DE07C9" w:rsidRDefault="00C27F24" w:rsidP="001E7D57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1E7D57" w:rsidRPr="00FB40D8" w:rsidRDefault="001E7D57" w:rsidP="001E7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0D8">
        <w:rPr>
          <w:rFonts w:ascii="Times New Roman" w:hAnsi="Times New Roman" w:cs="Times New Roman"/>
          <w:sz w:val="24"/>
          <w:szCs w:val="24"/>
        </w:rPr>
        <w:t xml:space="preserve">(заполняется при наличии неоплачиваемого вклада населения и юридических лиц, кроме денежных средств, указанных в </w:t>
      </w:r>
      <w:hyperlink w:anchor="P152" w:history="1">
        <w:r w:rsidRPr="00FB40D8">
          <w:rPr>
            <w:rFonts w:ascii="Times New Roman" w:hAnsi="Times New Roman" w:cs="Times New Roman"/>
            <w:sz w:val="24"/>
            <w:szCs w:val="24"/>
          </w:rPr>
          <w:t>строках 2</w:t>
        </w:r>
      </w:hyperlink>
      <w:r w:rsidRPr="00FB40D8">
        <w:rPr>
          <w:rFonts w:ascii="Times New Roman" w:hAnsi="Times New Roman" w:cs="Times New Roman"/>
          <w:sz w:val="24"/>
          <w:szCs w:val="24"/>
        </w:rPr>
        <w:t xml:space="preserve"> «Население» и </w:t>
      </w:r>
      <w:hyperlink w:anchor="P154" w:history="1">
        <w:r w:rsidRPr="00FB40D8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FB40D8">
        <w:rPr>
          <w:rFonts w:ascii="Times New Roman" w:hAnsi="Times New Roman" w:cs="Times New Roman"/>
          <w:sz w:val="24"/>
          <w:szCs w:val="24"/>
        </w:rPr>
        <w:t xml:space="preserve"> «Юридические лица» таблицы 1 пункта 6.1.Неоплачиваемый вклад включает использование строительных материалов, оборудования, инструмента, уборку мусора, благоустройство и пр.)</w:t>
      </w:r>
    </w:p>
    <w:p w:rsidR="001E7D57" w:rsidRPr="00F71548" w:rsidRDefault="001E7D57" w:rsidP="001E7D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E7D57" w:rsidRPr="00FB40D8" w:rsidRDefault="001E7D57" w:rsidP="001E7D5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B40D8">
        <w:rPr>
          <w:rFonts w:ascii="Times New Roman" w:hAnsi="Times New Roman" w:cs="Times New Roman"/>
          <w:sz w:val="24"/>
          <w:szCs w:val="28"/>
        </w:rPr>
        <w:t>(указываются объемы и формы предоставления неоплачиваемого вклада, а также лица и организации, которые планируют внести такой вклад)</w:t>
      </w:r>
    </w:p>
    <w:p w:rsidR="001E7D57" w:rsidRPr="00FB40D8" w:rsidRDefault="001E7D57" w:rsidP="001E7D5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B40D8">
        <w:rPr>
          <w:rFonts w:ascii="Times New Roman" w:hAnsi="Times New Roman" w:cs="Times New Roman"/>
          <w:sz w:val="24"/>
          <w:szCs w:val="28"/>
        </w:rPr>
        <w:t>*К заявке необходимо приложить гарантийные письма юридических лиц, подтверждающие заявленный неоплачиваемый вклад.</w:t>
      </w:r>
    </w:p>
    <w:p w:rsidR="001E7D57" w:rsidRDefault="001E7D57" w:rsidP="001E7D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6.3.3</w:t>
      </w:r>
      <w:r w:rsidRPr="00F71548">
        <w:rPr>
          <w:rFonts w:ascii="Times New Roman" w:hAnsi="Times New Roman" w:cs="Times New Roman"/>
          <w:sz w:val="28"/>
          <w:szCs w:val="28"/>
        </w:rPr>
        <w:t>.</w:t>
      </w:r>
      <w:r w:rsidRPr="003277BB">
        <w:rPr>
          <w:rFonts w:ascii="Times New Roman" w:hAnsi="Times New Roman" w:cs="Times New Roman"/>
          <w:sz w:val="28"/>
          <w:szCs w:val="28"/>
        </w:rPr>
        <w:t>Информация о доступност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77BB">
        <w:rPr>
          <w:rFonts w:ascii="Times New Roman" w:hAnsi="Times New Roman" w:cs="Times New Roman"/>
          <w:sz w:val="28"/>
          <w:szCs w:val="28"/>
        </w:rPr>
        <w:t xml:space="preserve"> финансовых ресурсов, наличии механизмов содержания и эффективной эксплуатации объекта общественной инфраструктуры после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1ABA" w:rsidRDefault="007E6851" w:rsidP="001E7D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реализации проекта, д</w:t>
      </w:r>
      <w:r w:rsidR="00AA1ABA">
        <w:rPr>
          <w:rFonts w:ascii="Times New Roman" w:hAnsi="Times New Roman" w:cs="Times New Roman"/>
          <w:sz w:val="28"/>
          <w:szCs w:val="28"/>
        </w:rPr>
        <w:t>етская площадка «Мечта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A1ABA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="00AA1ABA">
        <w:rPr>
          <w:rFonts w:ascii="Times New Roman" w:hAnsi="Times New Roman" w:cs="Times New Roman"/>
          <w:sz w:val="28"/>
          <w:szCs w:val="28"/>
        </w:rPr>
        <w:t>Абалаково</w:t>
      </w:r>
      <w:proofErr w:type="spellEnd"/>
      <w:r w:rsidR="00AA1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поставлена на баланс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Абалаковского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Енисейского района и включена в реестр муниципальной собственности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Абалаковского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7E6851" w:rsidRDefault="007E6851" w:rsidP="001E7D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содержания и эксплуатации объекта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плпнируется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E7D57" w:rsidRPr="00DE07C9" w:rsidRDefault="00DE07C9" w:rsidP="001E7D57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DE07C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1 – </w:t>
      </w:r>
      <w:r w:rsidR="007E685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привлечение для различных видов работ отряд</w:t>
      </w:r>
      <w:r w:rsidRPr="00DE07C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губернатора;</w:t>
      </w:r>
      <w:r w:rsidR="00054E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</w:p>
    <w:p w:rsidR="00DE07C9" w:rsidRPr="00DE07C9" w:rsidRDefault="00DE07C9" w:rsidP="001E7D57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DE07C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2 – </w:t>
      </w:r>
      <w:r w:rsidR="007E685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выделение </w:t>
      </w:r>
      <w:proofErr w:type="gramStart"/>
      <w:r w:rsidR="007E685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денежных</w:t>
      </w:r>
      <w:proofErr w:type="gramEnd"/>
      <w:r w:rsidR="007E685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с</w:t>
      </w:r>
      <w:r w:rsidRPr="00DE07C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редства из </w:t>
      </w:r>
      <w:proofErr w:type="spellStart"/>
      <w:r w:rsidRPr="00DE07C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бюджета</w:t>
      </w:r>
      <w:r w:rsidR="007E685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Абалаковского</w:t>
      </w:r>
      <w:proofErr w:type="spellEnd"/>
      <w:r w:rsidR="007E685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сельсовета заложенных</w:t>
      </w:r>
      <w:r w:rsidRPr="00DE07C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на благоустройство;</w:t>
      </w:r>
    </w:p>
    <w:p w:rsidR="00DE07C9" w:rsidRPr="00DE07C9" w:rsidRDefault="00DE07C9" w:rsidP="001E7D57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DE07C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3 – </w:t>
      </w:r>
      <w:r w:rsidR="007E685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привлечение граждан</w:t>
      </w:r>
      <w:r w:rsidRPr="00DE07C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 w:rsidR="007E685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направленных </w:t>
      </w:r>
      <w:r w:rsidRPr="00DE07C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на </w:t>
      </w:r>
      <w:proofErr w:type="gramStart"/>
      <w:r w:rsidR="007E685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общественные</w:t>
      </w:r>
      <w:proofErr w:type="gramEnd"/>
      <w:r w:rsidR="007E685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proofErr w:type="spellStart"/>
      <w:r w:rsidR="007E685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работаы</w:t>
      </w:r>
      <w:proofErr w:type="spellEnd"/>
      <w:r w:rsidR="007E685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при </w:t>
      </w:r>
      <w:proofErr w:type="spellStart"/>
      <w:r w:rsidR="007E685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Абалаковском</w:t>
      </w:r>
      <w:proofErr w:type="spellEnd"/>
      <w:r w:rsidR="007E685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сельсовете</w:t>
      </w:r>
      <w:r w:rsidRPr="00DE07C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</w:t>
      </w:r>
    </w:p>
    <w:p w:rsidR="001E7D57" w:rsidRPr="00F71548" w:rsidRDefault="001E7D57" w:rsidP="001E7D5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548">
        <w:rPr>
          <w:rFonts w:ascii="Times New Roman" w:hAnsi="Times New Roman" w:cs="Times New Roman"/>
          <w:sz w:val="28"/>
          <w:szCs w:val="28"/>
        </w:rPr>
        <w:t>6.4. Информирование населения о проекте:</w:t>
      </w:r>
    </w:p>
    <w:p w:rsidR="001E7D57" w:rsidRPr="00F71548" w:rsidRDefault="001E7D57" w:rsidP="001E7D5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548">
        <w:rPr>
          <w:rFonts w:ascii="Times New Roman" w:hAnsi="Times New Roman" w:cs="Times New Roman"/>
          <w:sz w:val="28"/>
          <w:szCs w:val="28"/>
        </w:rPr>
        <w:t>6.4.1. Проведение мероприятий, посвященных предварительному обсуждению проекта*:</w:t>
      </w:r>
    </w:p>
    <w:p w:rsidR="001E7D57" w:rsidRPr="00F71548" w:rsidRDefault="001E7D57" w:rsidP="00DE07C9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548">
        <w:rPr>
          <w:rFonts w:ascii="Times New Roman" w:hAnsi="Times New Roman" w:cs="Times New Roman"/>
          <w:sz w:val="28"/>
          <w:szCs w:val="28"/>
        </w:rPr>
        <w:lastRenderedPageBreak/>
        <w:t xml:space="preserve">опросные листы, анкеты в количестве </w:t>
      </w:r>
      <w:r w:rsidR="003F52FE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150 </w:t>
      </w:r>
      <w:bookmarkStart w:id="0" w:name="_GoBack"/>
      <w:bookmarkEnd w:id="0"/>
      <w:r w:rsidRPr="00F71548">
        <w:rPr>
          <w:rFonts w:ascii="Times New Roman" w:hAnsi="Times New Roman" w:cs="Times New Roman"/>
          <w:sz w:val="28"/>
          <w:szCs w:val="28"/>
        </w:rPr>
        <w:t>штук</w:t>
      </w:r>
    </w:p>
    <w:p w:rsidR="001E7D57" w:rsidRPr="00F71548" w:rsidRDefault="001E7D57" w:rsidP="00DE07C9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548">
        <w:rPr>
          <w:rFonts w:ascii="Times New Roman" w:hAnsi="Times New Roman" w:cs="Times New Roman"/>
          <w:sz w:val="28"/>
          <w:szCs w:val="28"/>
        </w:rPr>
        <w:t xml:space="preserve">предварительные обсуждения в количестве </w:t>
      </w:r>
      <w:r w:rsidR="00DE07C9" w:rsidRPr="00DE07C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1 </w:t>
      </w:r>
      <w:r w:rsidR="00DE07C9">
        <w:rPr>
          <w:rFonts w:ascii="Times New Roman" w:hAnsi="Times New Roman" w:cs="Times New Roman"/>
          <w:sz w:val="28"/>
          <w:szCs w:val="28"/>
        </w:rPr>
        <w:t>собрания</w:t>
      </w:r>
    </w:p>
    <w:p w:rsidR="001E7D57" w:rsidRPr="00F71548" w:rsidRDefault="001E7D57" w:rsidP="00DE07C9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548">
        <w:rPr>
          <w:rFonts w:ascii="Times New Roman" w:hAnsi="Times New Roman" w:cs="Times New Roman"/>
          <w:sz w:val="28"/>
          <w:szCs w:val="28"/>
        </w:rPr>
        <w:t xml:space="preserve">подомовой обход населения в количестве </w:t>
      </w:r>
      <w:r w:rsidR="00DE07C9" w:rsidRPr="00DE07C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90</w:t>
      </w:r>
      <w:r w:rsidRPr="00F71548">
        <w:rPr>
          <w:rFonts w:ascii="Times New Roman" w:hAnsi="Times New Roman" w:cs="Times New Roman"/>
          <w:sz w:val="28"/>
          <w:szCs w:val="28"/>
        </w:rPr>
        <w:t xml:space="preserve"> домохозяйств</w:t>
      </w:r>
    </w:p>
    <w:p w:rsidR="001E7D57" w:rsidRPr="00F71548" w:rsidRDefault="001E7D57" w:rsidP="001E7D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 </w:t>
      </w:r>
      <w:r w:rsidRPr="00F71548">
        <w:rPr>
          <w:rFonts w:ascii="Times New Roman" w:hAnsi="Times New Roman" w:cs="Times New Roman"/>
          <w:sz w:val="28"/>
          <w:szCs w:val="28"/>
        </w:rPr>
        <w:t>иное (указать) ____________________________________________</w:t>
      </w:r>
    </w:p>
    <w:p w:rsidR="001E7D57" w:rsidRPr="0039307C" w:rsidRDefault="001E7D57" w:rsidP="001E7D57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8"/>
        </w:rPr>
      </w:pPr>
      <w:r w:rsidRPr="0039307C">
        <w:rPr>
          <w:rFonts w:ascii="Times New Roman" w:hAnsi="Times New Roman" w:cs="Times New Roman"/>
          <w:sz w:val="24"/>
          <w:szCs w:val="28"/>
        </w:rPr>
        <w:t>* К заявке необходимо приложить документы (копии и своды опросных листов, анкет, фотографии и протоколы с предварительных обсуждений, фотографии и подписные листы с подомового обхода и т.д.), подтверждающие фактическое проведение мероприятий, посвященных предварительному обсуждению проекта.</w:t>
      </w:r>
    </w:p>
    <w:p w:rsidR="001E7D57" w:rsidRPr="00F71548" w:rsidRDefault="001E7D57" w:rsidP="001E7D5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548">
        <w:rPr>
          <w:rFonts w:ascii="Times New Roman" w:hAnsi="Times New Roman" w:cs="Times New Roman"/>
          <w:sz w:val="28"/>
          <w:szCs w:val="28"/>
        </w:rPr>
        <w:t>6.4.2. Использование средств массовой информации для информирования населения о проекте до собрания*:</w:t>
      </w:r>
    </w:p>
    <w:p w:rsidR="001E7D57" w:rsidRPr="00F71548" w:rsidRDefault="001E7D57" w:rsidP="00DE07C9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548">
        <w:rPr>
          <w:rFonts w:ascii="Times New Roman" w:hAnsi="Times New Roman" w:cs="Times New Roman"/>
          <w:sz w:val="28"/>
          <w:szCs w:val="28"/>
        </w:rPr>
        <w:t>информирование населения о проекте до собрания посредством средств массовой информации (перечислить):</w:t>
      </w:r>
    </w:p>
    <w:p w:rsidR="001E7D57" w:rsidRPr="00DE07C9" w:rsidRDefault="00DE07C9" w:rsidP="001E7D57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DE07C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Местное печатное издание «Вестник </w:t>
      </w:r>
      <w:proofErr w:type="spellStart"/>
      <w:r w:rsidRPr="00DE07C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Абалаково</w:t>
      </w:r>
      <w:proofErr w:type="spellEnd"/>
      <w:r w:rsidRPr="00DE07C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»;</w:t>
      </w:r>
      <w:r w:rsidR="00D82CE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 w:rsidR="005405D8" w:rsidRPr="007E685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№18 от 09.10.2017г.</w:t>
      </w:r>
      <w:r w:rsidR="00D82CED" w:rsidRPr="007E685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</w:p>
    <w:p w:rsidR="00DE07C9" w:rsidRPr="00DE07C9" w:rsidRDefault="00DE07C9" w:rsidP="001E7D57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DE07C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Объявления;</w:t>
      </w:r>
    </w:p>
    <w:p w:rsidR="00DE07C9" w:rsidRPr="00DE07C9" w:rsidRDefault="00DE07C9" w:rsidP="001E7D57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DE07C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Официальный сайт </w:t>
      </w:r>
      <w:proofErr w:type="spellStart"/>
      <w:r w:rsidRPr="00DE07C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Абалаковского</w:t>
      </w:r>
      <w:proofErr w:type="spellEnd"/>
      <w:r w:rsidRPr="00DE07C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сельсовета </w:t>
      </w:r>
      <w:hyperlink r:id="rId9" w:history="1">
        <w:r w:rsidRPr="00DE07C9">
          <w:rPr>
            <w:rStyle w:val="a4"/>
            <w:rFonts w:ascii="Times New Roman" w:hAnsi="Times New Roman" w:cs="Times New Roman"/>
            <w:b/>
            <w:i/>
            <w:color w:val="FF0000"/>
            <w:sz w:val="28"/>
            <w:szCs w:val="28"/>
          </w:rPr>
          <w:t>http://abalakovo-adm.gbu.su</w:t>
        </w:r>
      </w:hyperlink>
      <w:r w:rsidRPr="00DE07C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.</w:t>
      </w:r>
    </w:p>
    <w:p w:rsidR="001E7D57" w:rsidRPr="0039307C" w:rsidRDefault="001E7D57" w:rsidP="001E7D57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8"/>
        </w:rPr>
      </w:pPr>
      <w:r w:rsidRPr="0039307C">
        <w:rPr>
          <w:rFonts w:ascii="Times New Roman" w:hAnsi="Times New Roman" w:cs="Times New Roman"/>
          <w:sz w:val="24"/>
          <w:szCs w:val="28"/>
        </w:rPr>
        <w:t>* К заявке необходимо приложить публикации, подтверждающие фактическое использование средств массовой информации для информирования населения о проекте.</w:t>
      </w:r>
    </w:p>
    <w:p w:rsidR="001E7D57" w:rsidRPr="00F71548" w:rsidRDefault="001E7D57" w:rsidP="001E7D5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548">
        <w:rPr>
          <w:rFonts w:ascii="Times New Roman" w:hAnsi="Times New Roman" w:cs="Times New Roman"/>
          <w:sz w:val="28"/>
          <w:szCs w:val="28"/>
        </w:rPr>
        <w:t>6.4.3. Освещение итогов собрания граждан в средствах массовой информации*:</w:t>
      </w:r>
    </w:p>
    <w:p w:rsidR="001E7D57" w:rsidRPr="00F71548" w:rsidRDefault="001E7D57" w:rsidP="006C63DC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548">
        <w:rPr>
          <w:rFonts w:ascii="Times New Roman" w:hAnsi="Times New Roman" w:cs="Times New Roman"/>
          <w:sz w:val="28"/>
          <w:szCs w:val="28"/>
        </w:rPr>
        <w:t>наличие в средств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F71548">
        <w:rPr>
          <w:rFonts w:ascii="Times New Roman" w:hAnsi="Times New Roman" w:cs="Times New Roman"/>
          <w:sz w:val="28"/>
          <w:szCs w:val="28"/>
        </w:rPr>
        <w:t xml:space="preserve"> массовой информации сведений о результатах собрания граждан с указанием выбранного проекта, количества участников собрания, вклада населения (перечислить издания)</w:t>
      </w:r>
    </w:p>
    <w:p w:rsidR="00D82CED" w:rsidRPr="00DE07C9" w:rsidRDefault="006C63DC" w:rsidP="00D82CED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DE07C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Местное печатное издание «Вестник </w:t>
      </w:r>
      <w:proofErr w:type="spellStart"/>
      <w:r w:rsidRPr="00DE07C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Абалаково</w:t>
      </w:r>
      <w:proofErr w:type="spellEnd"/>
      <w:r w:rsidRPr="00DE07C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»;</w:t>
      </w:r>
      <w:r w:rsidR="00D82CE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 w:rsidR="005405D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№20 от 03.11.2017г.</w:t>
      </w:r>
    </w:p>
    <w:p w:rsidR="006C63DC" w:rsidRPr="00DE07C9" w:rsidRDefault="006C63DC" w:rsidP="006C63DC">
      <w:pPr>
        <w:pStyle w:val="ConsPlusNonformat"/>
        <w:ind w:left="72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6C63DC" w:rsidRDefault="006C63DC" w:rsidP="006C63DC">
      <w:pPr>
        <w:pStyle w:val="ConsPlusNonformat"/>
        <w:ind w:left="72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DE07C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Официальный сайт </w:t>
      </w:r>
      <w:proofErr w:type="spellStart"/>
      <w:r w:rsidRPr="00DE07C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Абалаковского</w:t>
      </w:r>
      <w:proofErr w:type="spellEnd"/>
      <w:r w:rsidRPr="00DE07C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сельсовета </w:t>
      </w:r>
      <w:hyperlink r:id="rId10" w:history="1">
        <w:r w:rsidRPr="00DE07C9">
          <w:rPr>
            <w:rStyle w:val="a4"/>
            <w:rFonts w:ascii="Times New Roman" w:hAnsi="Times New Roman" w:cs="Times New Roman"/>
            <w:b/>
            <w:i/>
            <w:color w:val="FF0000"/>
            <w:sz w:val="28"/>
            <w:szCs w:val="28"/>
          </w:rPr>
          <w:t>http://abalakovo-adm.gbu.su</w:t>
        </w:r>
      </w:hyperlink>
    </w:p>
    <w:p w:rsidR="001E7D57" w:rsidRPr="00F71548" w:rsidRDefault="001E7D57" w:rsidP="006C63DC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548">
        <w:rPr>
          <w:rFonts w:ascii="Times New Roman" w:hAnsi="Times New Roman" w:cs="Times New Roman"/>
          <w:sz w:val="28"/>
          <w:szCs w:val="28"/>
        </w:rPr>
        <w:t>наличие в средств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F71548">
        <w:rPr>
          <w:rFonts w:ascii="Times New Roman" w:hAnsi="Times New Roman" w:cs="Times New Roman"/>
          <w:sz w:val="28"/>
          <w:szCs w:val="28"/>
        </w:rPr>
        <w:t xml:space="preserve"> массовой информации сведений о результатах собрания граждан с указанием выбранного проекта, без указания количества участников собрания и (или) вклада населения (перечислить издания)</w:t>
      </w:r>
    </w:p>
    <w:p w:rsidR="00D82CED" w:rsidRPr="00DE07C9" w:rsidRDefault="006C63DC" w:rsidP="00D82CED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DE07C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Местное печатное издание «Вестник </w:t>
      </w:r>
      <w:proofErr w:type="spellStart"/>
      <w:r w:rsidRPr="00DE07C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Абалаково</w:t>
      </w:r>
      <w:proofErr w:type="spellEnd"/>
      <w:r w:rsidRPr="00DE07C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»;</w:t>
      </w:r>
      <w:r w:rsidR="005405D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№22 от 27.11.2017г.</w:t>
      </w:r>
    </w:p>
    <w:p w:rsidR="006C63DC" w:rsidRPr="00DE07C9" w:rsidRDefault="006C63DC" w:rsidP="006C63DC">
      <w:pPr>
        <w:pStyle w:val="ConsPlusNonformat"/>
        <w:ind w:left="72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6C63DC" w:rsidRDefault="006C63DC" w:rsidP="006C63DC">
      <w:pPr>
        <w:pStyle w:val="ConsPlusNonformat"/>
        <w:spacing w:after="240"/>
        <w:ind w:left="72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DE07C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Официальный сайт </w:t>
      </w:r>
      <w:proofErr w:type="spellStart"/>
      <w:r w:rsidRPr="00DE07C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Абалаковского</w:t>
      </w:r>
      <w:proofErr w:type="spellEnd"/>
      <w:r w:rsidRPr="00DE07C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сельсовета </w:t>
      </w:r>
      <w:hyperlink r:id="rId11" w:history="1">
        <w:r w:rsidRPr="00DE07C9">
          <w:rPr>
            <w:rStyle w:val="a4"/>
            <w:rFonts w:ascii="Times New Roman" w:hAnsi="Times New Roman" w:cs="Times New Roman"/>
            <w:b/>
            <w:i/>
            <w:color w:val="FF0000"/>
            <w:sz w:val="28"/>
            <w:szCs w:val="28"/>
          </w:rPr>
          <w:t>http://abalakovo-adm.gbu.su</w:t>
        </w:r>
      </w:hyperlink>
    </w:p>
    <w:p w:rsidR="001E7D57" w:rsidRPr="0039307C" w:rsidRDefault="001E7D57" w:rsidP="006C63DC">
      <w:pPr>
        <w:pStyle w:val="ConsPlusNonformat"/>
        <w:spacing w:after="240"/>
        <w:ind w:left="720"/>
        <w:jc w:val="both"/>
        <w:rPr>
          <w:rFonts w:ascii="Times New Roman" w:hAnsi="Times New Roman" w:cs="Times New Roman"/>
          <w:sz w:val="24"/>
          <w:szCs w:val="28"/>
        </w:rPr>
      </w:pPr>
      <w:r w:rsidRPr="0039307C">
        <w:rPr>
          <w:rFonts w:ascii="Times New Roman" w:hAnsi="Times New Roman" w:cs="Times New Roman"/>
          <w:sz w:val="24"/>
          <w:szCs w:val="28"/>
        </w:rPr>
        <w:t>* К заявке необходимо приложить публикации о результатах собрания граждан, подтверждающие фактическое использование средств массовой информации.</w:t>
      </w:r>
    </w:p>
    <w:p w:rsidR="001E7D57" w:rsidRPr="006C63DC" w:rsidRDefault="001E7D57" w:rsidP="001E7D57">
      <w:pPr>
        <w:pStyle w:val="ConsPlusNonformat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F71548">
        <w:rPr>
          <w:rFonts w:ascii="Times New Roman" w:hAnsi="Times New Roman" w:cs="Times New Roman"/>
          <w:b/>
          <w:sz w:val="28"/>
          <w:szCs w:val="28"/>
        </w:rPr>
        <w:t xml:space="preserve">7. Ожидаемый срок реализации проекта: </w:t>
      </w:r>
      <w:r w:rsidRPr="006C63DC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«</w:t>
      </w:r>
      <w:r w:rsidR="006C63DC" w:rsidRPr="006C63DC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01</w:t>
      </w:r>
      <w:r w:rsidRPr="006C63DC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» </w:t>
      </w:r>
      <w:r w:rsidR="005405D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ноября</w:t>
      </w:r>
      <w:r w:rsidR="006C63DC" w:rsidRPr="006C63DC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2018</w:t>
      </w:r>
      <w:r w:rsidRPr="006C63DC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г</w:t>
      </w:r>
      <w:r w:rsidR="005405D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</w:t>
      </w:r>
    </w:p>
    <w:p w:rsidR="001E7D57" w:rsidRPr="00F71548" w:rsidRDefault="001E7D57" w:rsidP="001E7D57">
      <w:pPr>
        <w:pStyle w:val="ConsPlusNonformat"/>
        <w:spacing w:after="24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548">
        <w:rPr>
          <w:rFonts w:ascii="Times New Roman" w:hAnsi="Times New Roman" w:cs="Times New Roman"/>
          <w:b/>
          <w:sz w:val="28"/>
          <w:szCs w:val="28"/>
        </w:rPr>
        <w:t>8. Сведения об инициативной группе:</w:t>
      </w:r>
    </w:p>
    <w:p w:rsidR="001E7D57" w:rsidRPr="00F71548" w:rsidRDefault="001E7D57" w:rsidP="001E7D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1548">
        <w:rPr>
          <w:rFonts w:ascii="Times New Roman" w:hAnsi="Times New Roman" w:cs="Times New Roman"/>
          <w:sz w:val="28"/>
          <w:szCs w:val="28"/>
        </w:rPr>
        <w:t>руководитель инициативной группы:</w:t>
      </w:r>
    </w:p>
    <w:p w:rsidR="00C87905" w:rsidRPr="00C87905" w:rsidRDefault="00C87905" w:rsidP="001E7D57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C8790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Казакова Надежда Михайловна </w:t>
      </w:r>
    </w:p>
    <w:p w:rsidR="001E7D57" w:rsidRPr="00F71548" w:rsidRDefault="001E7D57" w:rsidP="001E7D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1548">
        <w:rPr>
          <w:rFonts w:ascii="Times New Roman" w:hAnsi="Times New Roman" w:cs="Times New Roman"/>
          <w:sz w:val="28"/>
          <w:szCs w:val="28"/>
        </w:rPr>
        <w:t>(Ф.И.О. полностью)</w:t>
      </w:r>
    </w:p>
    <w:p w:rsidR="001E7D57" w:rsidRPr="00F71548" w:rsidRDefault="001E7D57" w:rsidP="001E7D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7D57" w:rsidRPr="00F71548" w:rsidRDefault="001E7D57" w:rsidP="001E7D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1548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C87905" w:rsidRPr="00C8790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89504024544</w:t>
      </w:r>
    </w:p>
    <w:p w:rsidR="001E7D57" w:rsidRPr="00F71548" w:rsidRDefault="001E7D57" w:rsidP="001E7D57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71548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F7154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71548">
        <w:rPr>
          <w:rFonts w:ascii="Times New Roman" w:hAnsi="Times New Roman" w:cs="Times New Roman"/>
          <w:sz w:val="28"/>
          <w:szCs w:val="28"/>
        </w:rPr>
        <w:t>:_____________</w:t>
      </w:r>
    </w:p>
    <w:p w:rsidR="00C87905" w:rsidRPr="00F71548" w:rsidRDefault="001E7D57" w:rsidP="001E7D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1548">
        <w:rPr>
          <w:rFonts w:ascii="Times New Roman" w:hAnsi="Times New Roman" w:cs="Times New Roman"/>
          <w:sz w:val="28"/>
          <w:szCs w:val="28"/>
        </w:rPr>
        <w:t>Состав инициативной группы (Ф.И.О.):</w:t>
      </w:r>
    </w:p>
    <w:p w:rsidR="001E7D57" w:rsidRPr="00C87905" w:rsidRDefault="00C87905" w:rsidP="001E7D57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C8790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Прокопенко Ольга Михайловна</w:t>
      </w:r>
    </w:p>
    <w:p w:rsidR="00C87905" w:rsidRPr="00C87905" w:rsidRDefault="00C87905" w:rsidP="001E7D57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proofErr w:type="spellStart"/>
      <w:r w:rsidRPr="00C8790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Майснер</w:t>
      </w:r>
      <w:proofErr w:type="spellEnd"/>
      <w:r w:rsidRPr="00C8790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Людмила Юрьевна</w:t>
      </w:r>
    </w:p>
    <w:p w:rsidR="00C87905" w:rsidRPr="00C87905" w:rsidRDefault="00C87905" w:rsidP="001E7D57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C8790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Иванов Олег Владимирович</w:t>
      </w:r>
    </w:p>
    <w:p w:rsidR="001E7D57" w:rsidRPr="00F71548" w:rsidRDefault="001E7D57" w:rsidP="001E7D57">
      <w:pPr>
        <w:pStyle w:val="ConsPlusNonformat"/>
        <w:spacing w:before="24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548">
        <w:rPr>
          <w:rFonts w:ascii="Times New Roman" w:hAnsi="Times New Roman" w:cs="Times New Roman"/>
          <w:b/>
          <w:sz w:val="28"/>
          <w:szCs w:val="28"/>
        </w:rPr>
        <w:t>9. Дополнительная информация и комментарии:</w:t>
      </w:r>
    </w:p>
    <w:p w:rsidR="001E7D57" w:rsidRPr="00F71548" w:rsidRDefault="001E7D57" w:rsidP="001E7D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E7D57" w:rsidRPr="00F71548" w:rsidRDefault="001E7D57" w:rsidP="001E7D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E7D57" w:rsidRPr="00F71548" w:rsidRDefault="001E7D57" w:rsidP="001E7D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7D57" w:rsidRPr="00F71548" w:rsidRDefault="001E7D57" w:rsidP="001E7D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1548">
        <w:rPr>
          <w:rFonts w:ascii="Times New Roman" w:hAnsi="Times New Roman" w:cs="Times New Roman"/>
          <w:sz w:val="28"/>
          <w:szCs w:val="28"/>
        </w:rPr>
        <w:t>Заявка поддержана населением поселения на собрании граждан</w:t>
      </w:r>
    </w:p>
    <w:p w:rsidR="001E7D57" w:rsidRPr="00F71548" w:rsidRDefault="001E7D57" w:rsidP="001E7D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7D57" w:rsidRPr="00C87905" w:rsidRDefault="001E7D57" w:rsidP="001E7D57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F71548">
        <w:rPr>
          <w:rFonts w:ascii="Times New Roman" w:hAnsi="Times New Roman" w:cs="Times New Roman"/>
          <w:sz w:val="28"/>
          <w:szCs w:val="28"/>
        </w:rPr>
        <w:t xml:space="preserve">Дата проведения собрания: </w:t>
      </w:r>
      <w:r w:rsidRPr="00C8790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«</w:t>
      </w:r>
      <w:r w:rsidR="00C87905" w:rsidRPr="00C8790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24</w:t>
      </w:r>
      <w:r w:rsidRPr="00C8790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» </w:t>
      </w:r>
      <w:r w:rsidR="00C87905" w:rsidRPr="00C8790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ноября 2017</w:t>
      </w:r>
      <w:r w:rsidRPr="00C8790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г.</w:t>
      </w:r>
    </w:p>
    <w:p w:rsidR="001E7D57" w:rsidRPr="00F71548" w:rsidRDefault="001E7D57" w:rsidP="001E7D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7905" w:rsidRDefault="001E7D57" w:rsidP="001E7D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646F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1E7D57" w:rsidRPr="00C87905" w:rsidRDefault="00C87905" w:rsidP="001E7D57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Ермаков Сергей Васильевич</w:t>
      </w:r>
    </w:p>
    <w:p w:rsidR="001E7D57" w:rsidRPr="0000646F" w:rsidRDefault="001E7D57" w:rsidP="001E7D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646F">
        <w:rPr>
          <w:rFonts w:ascii="Times New Roman" w:hAnsi="Times New Roman" w:cs="Times New Roman"/>
          <w:sz w:val="28"/>
          <w:szCs w:val="28"/>
        </w:rPr>
        <w:t xml:space="preserve"> (Ф.И.О. полностью)                                                                        (подпись)</w:t>
      </w:r>
    </w:p>
    <w:p w:rsidR="001E7D57" w:rsidRPr="0000646F" w:rsidRDefault="001E7D57" w:rsidP="001E7D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7D57" w:rsidRPr="0000646F" w:rsidRDefault="001E7D57" w:rsidP="001E7D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646F">
        <w:rPr>
          <w:rFonts w:ascii="Times New Roman" w:hAnsi="Times New Roman" w:cs="Times New Roman"/>
          <w:sz w:val="28"/>
          <w:szCs w:val="28"/>
        </w:rPr>
        <w:t xml:space="preserve">Почтовый адрес администрации муниципального района </w:t>
      </w:r>
    </w:p>
    <w:p w:rsidR="001E7D57" w:rsidRPr="0000646F" w:rsidRDefault="00C87905" w:rsidP="001E7D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663180</w:t>
      </w:r>
      <w:r w:rsidRPr="00C8790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, Красноярский край,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г</w:t>
      </w:r>
      <w:proofErr w:type="gramStart"/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.Е</w:t>
      </w:r>
      <w:proofErr w:type="gramEnd"/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нисейск</w:t>
      </w:r>
      <w:proofErr w:type="spellEnd"/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 ул. Ленина, 113.</w:t>
      </w:r>
    </w:p>
    <w:p w:rsidR="00CB087B" w:rsidRDefault="00CB087B" w:rsidP="001E7D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087B" w:rsidRDefault="00CB087B" w:rsidP="001E7D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087B" w:rsidRDefault="00CB087B" w:rsidP="001E7D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087B" w:rsidRDefault="00CB087B" w:rsidP="001E7D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7D57" w:rsidRDefault="001E7D57" w:rsidP="001E7D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646F">
        <w:rPr>
          <w:rFonts w:ascii="Times New Roman" w:hAnsi="Times New Roman" w:cs="Times New Roman"/>
          <w:sz w:val="28"/>
          <w:szCs w:val="28"/>
        </w:rPr>
        <w:t xml:space="preserve">Глава поселения </w:t>
      </w:r>
    </w:p>
    <w:p w:rsidR="00C87905" w:rsidRPr="0000646F" w:rsidRDefault="00C87905" w:rsidP="001E7D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7D57" w:rsidRPr="00C87905" w:rsidRDefault="00C87905" w:rsidP="001E7D57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C8790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Тулупов Александр Валерьевич</w:t>
      </w:r>
    </w:p>
    <w:p w:rsidR="001E7D57" w:rsidRPr="0000646F" w:rsidRDefault="001E7D57" w:rsidP="001E7D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646F">
        <w:rPr>
          <w:rFonts w:ascii="Times New Roman" w:hAnsi="Times New Roman" w:cs="Times New Roman"/>
          <w:sz w:val="28"/>
          <w:szCs w:val="28"/>
        </w:rPr>
        <w:t xml:space="preserve">(Ф.И.О. полностью)                                        </w:t>
      </w:r>
      <w:r w:rsidR="00C8790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0646F">
        <w:rPr>
          <w:rFonts w:ascii="Times New Roman" w:hAnsi="Times New Roman" w:cs="Times New Roman"/>
          <w:sz w:val="28"/>
          <w:szCs w:val="28"/>
        </w:rPr>
        <w:t xml:space="preserve">  (подпись)</w:t>
      </w:r>
    </w:p>
    <w:p w:rsidR="001E7D57" w:rsidRPr="0000646F" w:rsidRDefault="001E7D57" w:rsidP="001E7D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646F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C87905" w:rsidRPr="00C8790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89082019775</w:t>
      </w:r>
    </w:p>
    <w:p w:rsidR="001E7D57" w:rsidRPr="00F71548" w:rsidRDefault="001E7D57" w:rsidP="001E7D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646F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00646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0646F">
        <w:rPr>
          <w:rFonts w:ascii="Times New Roman" w:hAnsi="Times New Roman" w:cs="Times New Roman"/>
          <w:sz w:val="28"/>
          <w:szCs w:val="28"/>
        </w:rPr>
        <w:t>: ________________</w:t>
      </w:r>
    </w:p>
    <w:p w:rsidR="001E7D57" w:rsidRPr="00F71548" w:rsidRDefault="001E7D57" w:rsidP="001E7D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7D57" w:rsidRPr="00F71548" w:rsidRDefault="001E7D57" w:rsidP="001E7D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1548">
        <w:rPr>
          <w:rFonts w:ascii="Times New Roman" w:hAnsi="Times New Roman" w:cs="Times New Roman"/>
          <w:sz w:val="28"/>
          <w:szCs w:val="28"/>
        </w:rPr>
        <w:t xml:space="preserve">Почтовый адрес администрации поселения </w:t>
      </w:r>
    </w:p>
    <w:p w:rsidR="001E7D57" w:rsidRPr="00F31463" w:rsidRDefault="00CB087B" w:rsidP="001E7D57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CB087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663141, Красноярский край, Енисейский район, </w:t>
      </w:r>
      <w:proofErr w:type="spellStart"/>
      <w:r w:rsidRPr="00CB087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с</w:t>
      </w:r>
      <w:proofErr w:type="gramStart"/>
      <w:r w:rsidRPr="00CB087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.А</w:t>
      </w:r>
      <w:proofErr w:type="gramEnd"/>
      <w:r w:rsidRPr="00CB087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балаково</w:t>
      </w:r>
      <w:proofErr w:type="spellEnd"/>
      <w:r w:rsidRPr="00CB087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, </w:t>
      </w:r>
      <w:proofErr w:type="spellStart"/>
      <w:r w:rsidRPr="00CB087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ул.Нефтяников</w:t>
      </w:r>
      <w:proofErr w:type="spellEnd"/>
      <w:r w:rsidRPr="00CB087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, 7.</w:t>
      </w:r>
    </w:p>
    <w:p w:rsidR="001E7D57" w:rsidRPr="00F71548" w:rsidRDefault="001E7D57" w:rsidP="001E7D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7D57" w:rsidRPr="00F71548" w:rsidRDefault="001E7D57" w:rsidP="001E7D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1548">
        <w:rPr>
          <w:rFonts w:ascii="Times New Roman" w:hAnsi="Times New Roman" w:cs="Times New Roman"/>
          <w:sz w:val="28"/>
          <w:szCs w:val="28"/>
        </w:rPr>
        <w:t xml:space="preserve">Дата: «___» ________________ </w:t>
      </w:r>
      <w:proofErr w:type="gramStart"/>
      <w:r w:rsidRPr="00F7154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71548">
        <w:rPr>
          <w:rFonts w:ascii="Times New Roman" w:hAnsi="Times New Roman" w:cs="Times New Roman"/>
          <w:sz w:val="28"/>
          <w:szCs w:val="28"/>
        </w:rPr>
        <w:t>.</w:t>
      </w:r>
    </w:p>
    <w:p w:rsidR="001E7D57" w:rsidRPr="00F71548" w:rsidRDefault="001E7D57" w:rsidP="001E7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D57" w:rsidRPr="00F71548" w:rsidRDefault="001E7D57" w:rsidP="001E7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548">
        <w:rPr>
          <w:rFonts w:ascii="Times New Roman" w:hAnsi="Times New Roman" w:cs="Times New Roman"/>
          <w:sz w:val="28"/>
          <w:szCs w:val="28"/>
        </w:rPr>
        <w:t>Проверено:</w:t>
      </w:r>
    </w:p>
    <w:p w:rsidR="001E7D57" w:rsidRPr="00F71548" w:rsidRDefault="001E7D57" w:rsidP="001E7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D57" w:rsidRPr="00F71548" w:rsidRDefault="001E7D57" w:rsidP="001E7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71548">
        <w:rPr>
          <w:rFonts w:ascii="Times New Roman" w:hAnsi="Times New Roman" w:cs="Times New Roman"/>
          <w:bCs/>
          <w:sz w:val="28"/>
          <w:szCs w:val="28"/>
        </w:rPr>
        <w:t xml:space="preserve">Красноярское </w:t>
      </w:r>
      <w:r w:rsidRPr="00F71548">
        <w:rPr>
          <w:rFonts w:ascii="Times New Roman" w:hAnsi="Times New Roman" w:cs="Times New Roman"/>
          <w:sz w:val="28"/>
          <w:szCs w:val="28"/>
        </w:rPr>
        <w:t xml:space="preserve">краевое </w:t>
      </w:r>
      <w:r w:rsidRPr="00F71548">
        <w:rPr>
          <w:rFonts w:ascii="Times New Roman" w:hAnsi="Times New Roman" w:cs="Times New Roman"/>
          <w:bCs/>
          <w:sz w:val="28"/>
          <w:szCs w:val="28"/>
        </w:rPr>
        <w:t>государственное бюджетное учреждение дополнительного профессионального образования «Институт муниципального развития»</w:t>
      </w:r>
    </w:p>
    <w:p w:rsidR="001E7D57" w:rsidRPr="00F71548" w:rsidRDefault="001E7D57" w:rsidP="001E7D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1E7D57" w:rsidRPr="00F71548" w:rsidRDefault="001E7D57" w:rsidP="001E7D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1548">
        <w:rPr>
          <w:rFonts w:ascii="Times New Roman" w:hAnsi="Times New Roman" w:cs="Times New Roman"/>
          <w:sz w:val="28"/>
          <w:szCs w:val="28"/>
        </w:rPr>
        <w:t xml:space="preserve"> (Ф.И.О. полностью)                                                                        (подпись)</w:t>
      </w:r>
    </w:p>
    <w:p w:rsidR="001E7D57" w:rsidRPr="00F71548" w:rsidRDefault="001E7D57" w:rsidP="001E7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D57" w:rsidRPr="00F71548" w:rsidRDefault="001E7D57" w:rsidP="001E7D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1548">
        <w:rPr>
          <w:rFonts w:ascii="Times New Roman" w:hAnsi="Times New Roman" w:cs="Times New Roman"/>
          <w:sz w:val="28"/>
          <w:szCs w:val="28"/>
        </w:rPr>
        <w:t xml:space="preserve">Дата: «___» ________________ </w:t>
      </w:r>
      <w:proofErr w:type="gramStart"/>
      <w:r w:rsidRPr="00F7154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71548">
        <w:rPr>
          <w:rFonts w:ascii="Times New Roman" w:hAnsi="Times New Roman" w:cs="Times New Roman"/>
          <w:sz w:val="28"/>
          <w:szCs w:val="28"/>
        </w:rPr>
        <w:t>.</w:t>
      </w:r>
    </w:p>
    <w:p w:rsidR="00BC6E37" w:rsidRDefault="00BC6E37"/>
    <w:sectPr w:rsidR="00BC6E37" w:rsidSect="00F7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1D9F"/>
    <w:multiLevelType w:val="hybridMultilevel"/>
    <w:tmpl w:val="9C1AF8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053EB"/>
    <w:multiLevelType w:val="hybridMultilevel"/>
    <w:tmpl w:val="420A0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1332A"/>
    <w:multiLevelType w:val="hybridMultilevel"/>
    <w:tmpl w:val="252A1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51347"/>
    <w:multiLevelType w:val="hybridMultilevel"/>
    <w:tmpl w:val="E83600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680E1E"/>
    <w:multiLevelType w:val="hybridMultilevel"/>
    <w:tmpl w:val="86CCB1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57"/>
    <w:rsid w:val="0002611A"/>
    <w:rsid w:val="00054E17"/>
    <w:rsid w:val="001D5C2F"/>
    <w:rsid w:val="001E7D57"/>
    <w:rsid w:val="003620BA"/>
    <w:rsid w:val="003F52FE"/>
    <w:rsid w:val="003F7A87"/>
    <w:rsid w:val="00404D1C"/>
    <w:rsid w:val="00467258"/>
    <w:rsid w:val="005405D8"/>
    <w:rsid w:val="005C2018"/>
    <w:rsid w:val="00612FE8"/>
    <w:rsid w:val="006C63DC"/>
    <w:rsid w:val="006E110B"/>
    <w:rsid w:val="007E6851"/>
    <w:rsid w:val="00816906"/>
    <w:rsid w:val="00857DB7"/>
    <w:rsid w:val="009F3E0A"/>
    <w:rsid w:val="00A56FD8"/>
    <w:rsid w:val="00AA1ABA"/>
    <w:rsid w:val="00B87E1A"/>
    <w:rsid w:val="00BC6E37"/>
    <w:rsid w:val="00C27F24"/>
    <w:rsid w:val="00C30FB6"/>
    <w:rsid w:val="00C87905"/>
    <w:rsid w:val="00CB087B"/>
    <w:rsid w:val="00CF7C53"/>
    <w:rsid w:val="00D82CED"/>
    <w:rsid w:val="00DE07C9"/>
    <w:rsid w:val="00EF0FF6"/>
    <w:rsid w:val="00F31463"/>
    <w:rsid w:val="00F64838"/>
    <w:rsid w:val="00F77DA3"/>
    <w:rsid w:val="00FD4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E7D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E7D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1E7D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E07C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27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E7D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E7D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1E7D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E07C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27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50E64AEE6C9CDF98D42391CF23B06EB7A5DD6463FD993C82DFCC9F8CIFEC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250E64AEE6C9CDF98D42391CF23B06EB7A5DD6463FD993C82DFCC9F8CIFEC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balakovo-adm.gbu.s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balakovo-adm.gbu.s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balakovo-adm.gbu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4B79A-2C83-45B2-A294-4728AE6C2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Е.М. Мрачек</dc:creator>
  <cp:lastModifiedBy>Windows User</cp:lastModifiedBy>
  <cp:revision>10</cp:revision>
  <dcterms:created xsi:type="dcterms:W3CDTF">2018-01-11T04:24:00Z</dcterms:created>
  <dcterms:modified xsi:type="dcterms:W3CDTF">2018-01-14T05:36:00Z</dcterms:modified>
</cp:coreProperties>
</file>