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C4" w:rsidRPr="004D0634" w:rsidRDefault="00C840C4" w:rsidP="00C840C4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0"/>
        </w:rPr>
      </w:pPr>
      <w:r w:rsidRPr="004D0634"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6AB13BF" wp14:editId="2C216BD7">
            <wp:extent cx="609600" cy="69532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C4" w:rsidRPr="004D0634" w:rsidRDefault="00C840C4" w:rsidP="00C840C4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</w:p>
    <w:p w:rsidR="00C840C4" w:rsidRPr="004D0634" w:rsidRDefault="00C840C4" w:rsidP="00C840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D0634">
        <w:rPr>
          <w:rFonts w:ascii="Times New Roman" w:hAnsi="Times New Roman" w:cs="Times New Roman"/>
          <w:sz w:val="32"/>
          <w:szCs w:val="32"/>
        </w:rPr>
        <w:t>АДМИНИСТРАЦИЯ АБАЛАКОВСКОГО  СЕЛЬСОВЕТА ЕНИСЕЙСКОГО РАЙОНА КРАСНОЯРСКОГО КРАЯ</w:t>
      </w:r>
    </w:p>
    <w:p w:rsidR="00C840C4" w:rsidRPr="004D0634" w:rsidRDefault="00C840C4" w:rsidP="00C840C4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0C4" w:rsidRPr="004D0634" w:rsidRDefault="00C840C4" w:rsidP="00C840C4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63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840C4" w:rsidRDefault="00C840C4" w:rsidP="00C84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070">
        <w:rPr>
          <w:rFonts w:ascii="Times New Roman" w:hAnsi="Times New Roman" w:cs="Times New Roman"/>
          <w:b/>
          <w:sz w:val="24"/>
          <w:szCs w:val="24"/>
        </w:rPr>
        <w:t>с. Абалаково</w:t>
      </w:r>
    </w:p>
    <w:p w:rsidR="00C840C4" w:rsidRPr="002E0070" w:rsidRDefault="00C840C4" w:rsidP="00C840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C4" w:rsidRDefault="00D21B61" w:rsidP="00C840C4">
      <w:pPr>
        <w:spacing w:after="0"/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20.06.2018</w:t>
      </w:r>
      <w:r w:rsidR="00C840C4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</w:t>
      </w:r>
      <w:r w:rsidR="00C840C4" w:rsidRPr="004D06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="00B65F08">
        <w:rPr>
          <w:rFonts w:ascii="Times New Roman" w:hAnsi="Times New Roman" w:cs="Times New Roman"/>
          <w:b/>
          <w:sz w:val="28"/>
          <w:szCs w:val="28"/>
        </w:rPr>
        <w:t>-п</w:t>
      </w:r>
    </w:p>
    <w:p w:rsidR="00C840C4" w:rsidRPr="00A934FC" w:rsidRDefault="00C840C4" w:rsidP="00C840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0C4" w:rsidRDefault="00C840C4" w:rsidP="00C840C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3403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местах</w:t>
      </w:r>
      <w:r w:rsidRPr="00B3403F">
        <w:rPr>
          <w:rFonts w:ascii="Times New Roman" w:hAnsi="Times New Roman" w:cs="Times New Roman"/>
          <w:sz w:val="28"/>
          <w:szCs w:val="28"/>
        </w:rPr>
        <w:t xml:space="preserve"> для проведения агитационных публичных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 форме собраний </w:t>
      </w:r>
      <w:r w:rsidRPr="00B3403F">
        <w:rPr>
          <w:rFonts w:ascii="Times New Roman" w:hAnsi="Times New Roman" w:cs="Times New Roman"/>
          <w:sz w:val="28"/>
          <w:szCs w:val="28"/>
        </w:rPr>
        <w:t xml:space="preserve">по выборам </w:t>
      </w:r>
      <w:r w:rsidR="00D21B61">
        <w:rPr>
          <w:rFonts w:ascii="Times New Roman" w:hAnsi="Times New Roman" w:cs="Times New Roman"/>
          <w:sz w:val="28"/>
          <w:szCs w:val="28"/>
        </w:rPr>
        <w:t>Губернатора Красноярского края</w:t>
      </w:r>
    </w:p>
    <w:p w:rsidR="00C840C4" w:rsidRDefault="00C840C4" w:rsidP="00C840C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840C4" w:rsidRPr="00A934FC" w:rsidRDefault="00C840C4" w:rsidP="00C840C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840C4" w:rsidRDefault="00C840C4" w:rsidP="00C840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подготовки к предстоящим выборам </w:t>
      </w:r>
      <w:r w:rsidR="00D21B61">
        <w:rPr>
          <w:rFonts w:ascii="Times New Roman" w:hAnsi="Times New Roman" w:cs="Times New Roman"/>
          <w:sz w:val="28"/>
          <w:szCs w:val="28"/>
        </w:rPr>
        <w:t>Губернатора Красноярского края</w:t>
      </w:r>
      <w:r>
        <w:rPr>
          <w:rFonts w:ascii="Times New Roman" w:hAnsi="Times New Roman" w:cs="Times New Roman"/>
          <w:sz w:val="28"/>
          <w:szCs w:val="28"/>
        </w:rPr>
        <w:t>, на основании п.3 с</w:t>
      </w:r>
      <w:r w:rsidR="00D21B61">
        <w:rPr>
          <w:rFonts w:ascii="Times New Roman" w:hAnsi="Times New Roman" w:cs="Times New Roman"/>
          <w:sz w:val="28"/>
          <w:szCs w:val="28"/>
        </w:rPr>
        <w:t>т. 45, п.6 ст. 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B61">
        <w:rPr>
          <w:rFonts w:ascii="Times New Roman" w:hAnsi="Times New Roman" w:cs="Times New Roman"/>
          <w:sz w:val="28"/>
          <w:szCs w:val="28"/>
        </w:rPr>
        <w:t>Уставного закона «О выборах Губернатора Красноярского края»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Pr="00A9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Администрации</w:t>
      </w:r>
      <w:r w:rsidRPr="00CA2D00">
        <w:rPr>
          <w:rFonts w:ascii="Times New Roman" w:hAnsi="Times New Roman" w:cs="Times New Roman"/>
          <w:sz w:val="28"/>
          <w:szCs w:val="28"/>
        </w:rPr>
        <w:t xml:space="preserve"> Абалаковского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DF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7204" w:rsidRDefault="00C840C4" w:rsidP="00066B3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72">
        <w:rPr>
          <w:rFonts w:ascii="Times New Roman" w:hAnsi="Times New Roman" w:cs="Times New Roman"/>
          <w:sz w:val="28"/>
          <w:szCs w:val="28"/>
        </w:rPr>
        <w:t xml:space="preserve">Определить помещением для проведения агитационных публичных мероприятий </w:t>
      </w:r>
      <w:r w:rsidR="00066B32">
        <w:rPr>
          <w:rFonts w:ascii="Times New Roman" w:hAnsi="Times New Roman" w:cs="Times New Roman"/>
          <w:sz w:val="28"/>
          <w:szCs w:val="28"/>
        </w:rPr>
        <w:t>в форме собраний по выборам Губернатора Красноярского края</w:t>
      </w:r>
      <w:r w:rsidR="005A72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7204" w:rsidRDefault="005A7204" w:rsidP="005A7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Сельский дом культуры с. Абалаково – филиал МБУК</w:t>
      </w:r>
      <w:r w:rsidR="00C840C4" w:rsidRPr="00952F7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Районный Центр культуры</w:t>
      </w:r>
      <w:r w:rsidR="00C840C4" w:rsidRPr="00952F72">
        <w:rPr>
          <w:rFonts w:ascii="Times New Roman" w:hAnsi="Times New Roman" w:cs="Times New Roman"/>
          <w:sz w:val="28"/>
          <w:szCs w:val="28"/>
        </w:rPr>
        <w:t>» расположенный по адресу: с. Абалаково, ул. Нефтяников, 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204" w:rsidRPr="00952F72" w:rsidRDefault="005A7204" w:rsidP="00FF0E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E59">
        <w:rPr>
          <w:rFonts w:ascii="Times New Roman" w:hAnsi="Times New Roman" w:cs="Times New Roman"/>
          <w:sz w:val="28"/>
          <w:szCs w:val="28"/>
        </w:rPr>
        <w:t xml:space="preserve">Дом культуры д. </w:t>
      </w:r>
      <w:proofErr w:type="spellStart"/>
      <w:r w:rsidR="00FF0E5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FF0E59">
        <w:rPr>
          <w:rFonts w:ascii="Times New Roman" w:hAnsi="Times New Roman" w:cs="Times New Roman"/>
          <w:sz w:val="28"/>
          <w:szCs w:val="28"/>
        </w:rPr>
        <w:t xml:space="preserve"> – Тунгуска – филиал МБУК «Районный Центр культуры» расположенный по адресу: д. </w:t>
      </w:r>
      <w:proofErr w:type="spellStart"/>
      <w:r w:rsidR="00FF0E5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FF0E59">
        <w:rPr>
          <w:rFonts w:ascii="Times New Roman" w:hAnsi="Times New Roman" w:cs="Times New Roman"/>
          <w:sz w:val="28"/>
          <w:szCs w:val="28"/>
        </w:rPr>
        <w:t xml:space="preserve"> – Тунгуска, ул. Центральная, </w:t>
      </w:r>
      <w:bookmarkStart w:id="0" w:name="_GoBack"/>
      <w:bookmarkEnd w:id="0"/>
      <w:r w:rsidR="00FF0E59">
        <w:rPr>
          <w:rFonts w:ascii="Times New Roman" w:hAnsi="Times New Roman" w:cs="Times New Roman"/>
          <w:sz w:val="28"/>
          <w:szCs w:val="28"/>
        </w:rPr>
        <w:t>31.</w:t>
      </w:r>
    </w:p>
    <w:p w:rsidR="00C840C4" w:rsidRDefault="00066B32" w:rsidP="00066B3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40C4" w:rsidRPr="00952F7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C840C4" w:rsidRPr="00952F72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840C4" w:rsidRPr="00952F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</w:t>
      </w:r>
      <w:r w:rsidR="00C840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постановления</w:t>
      </w:r>
      <w:r w:rsidR="00C840C4" w:rsidRPr="00C163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840C4">
        <w:rPr>
          <w:rFonts w:ascii="Times New Roman" w:eastAsia="Calibri" w:hAnsi="Times New Roman" w:cs="Times New Roman"/>
          <w:color w:val="000000"/>
          <w:sz w:val="28"/>
          <w:szCs w:val="28"/>
        </w:rPr>
        <w:t>оставляю</w:t>
      </w:r>
      <w:r w:rsidR="00C840C4" w:rsidRPr="00C163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840C4">
        <w:rPr>
          <w:rFonts w:ascii="Times New Roman" w:eastAsia="Calibri" w:hAnsi="Times New Roman" w:cs="Times New Roman"/>
          <w:color w:val="000000"/>
          <w:sz w:val="28"/>
          <w:szCs w:val="28"/>
        </w:rPr>
        <w:t>за собой.</w:t>
      </w:r>
    </w:p>
    <w:p w:rsidR="00C840C4" w:rsidRPr="002E6CE4" w:rsidRDefault="00066B32" w:rsidP="00066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40C4">
        <w:rPr>
          <w:rFonts w:ascii="Times New Roman" w:hAnsi="Times New Roman" w:cs="Times New Roman"/>
          <w:sz w:val="28"/>
          <w:szCs w:val="28"/>
        </w:rPr>
        <w:t xml:space="preserve">. </w:t>
      </w:r>
      <w:r w:rsidR="00C840C4">
        <w:rPr>
          <w:rFonts w:ascii="Times New Roman" w:hAnsi="Times New Roman" w:cs="Times New Roman"/>
          <w:sz w:val="28"/>
          <w:szCs w:val="26"/>
        </w:rPr>
        <w:t>Постановление</w:t>
      </w:r>
      <w:r w:rsidR="00C840C4" w:rsidRPr="00853ABB">
        <w:rPr>
          <w:rFonts w:ascii="Times New Roman" w:hAnsi="Times New Roman" w:cs="Times New Roman"/>
          <w:sz w:val="28"/>
          <w:szCs w:val="26"/>
        </w:rPr>
        <w:t xml:space="preserve"> вступает в силу в день, следующий за днем его официального </w:t>
      </w:r>
      <w:r w:rsidR="00C840C4" w:rsidRPr="004E2F6C">
        <w:rPr>
          <w:rFonts w:ascii="Times New Roman" w:hAnsi="Times New Roman" w:cs="Times New Roman"/>
          <w:sz w:val="28"/>
          <w:szCs w:val="28"/>
        </w:rPr>
        <w:t xml:space="preserve">опубликования в печатном издании «Вестник Абалаково» и </w:t>
      </w:r>
      <w:r w:rsidR="00C840C4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C840C4" w:rsidRPr="004E2F6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Абалаковского сельсовета </w:t>
      </w:r>
      <w:hyperlink r:id="rId7" w:history="1">
        <w:r w:rsidR="00C840C4" w:rsidRPr="004E2F6C">
          <w:rPr>
            <w:rStyle w:val="a3"/>
            <w:rFonts w:ascii="Times New Roman" w:hAnsi="Times New Roman"/>
            <w:sz w:val="28"/>
            <w:szCs w:val="28"/>
          </w:rPr>
          <w:t>http://abalakovo-adm.gbu.su/</w:t>
        </w:r>
      </w:hyperlink>
      <w:r w:rsidR="00C840C4">
        <w:rPr>
          <w:rFonts w:ascii="Times New Roman" w:hAnsi="Times New Roman" w:cs="Times New Roman"/>
          <w:sz w:val="28"/>
          <w:szCs w:val="28"/>
        </w:rPr>
        <w:t>.</w:t>
      </w:r>
    </w:p>
    <w:p w:rsidR="00C840C4" w:rsidRPr="002E6CE4" w:rsidRDefault="00C840C4" w:rsidP="00C840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40C4" w:rsidRPr="002E6CE4" w:rsidRDefault="00C840C4" w:rsidP="00C840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40C4" w:rsidRDefault="00C840C4" w:rsidP="00C840C4">
      <w:pPr>
        <w:tabs>
          <w:tab w:val="right" w:pos="96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6CE4">
        <w:rPr>
          <w:rFonts w:ascii="Times New Roman" w:hAnsi="Times New Roman" w:cs="Times New Roman"/>
          <w:sz w:val="28"/>
          <w:szCs w:val="28"/>
        </w:rPr>
        <w:t>Глава сельсовета</w:t>
      </w:r>
      <w:r w:rsidR="00D21B61">
        <w:rPr>
          <w:rFonts w:ascii="Times New Roman" w:hAnsi="Times New Roman" w:cs="Times New Roman"/>
          <w:sz w:val="28"/>
          <w:szCs w:val="28"/>
        </w:rPr>
        <w:t>:</w:t>
      </w:r>
      <w:r w:rsidRPr="002E6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6CE4">
        <w:rPr>
          <w:rFonts w:ascii="Times New Roman" w:hAnsi="Times New Roman" w:cs="Times New Roman"/>
          <w:sz w:val="28"/>
          <w:szCs w:val="28"/>
        </w:rPr>
        <w:t xml:space="preserve">                      А.В. Тулупов</w:t>
      </w:r>
    </w:p>
    <w:p w:rsidR="00C93A06" w:rsidRDefault="00C93A06"/>
    <w:sectPr w:rsidR="00C9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23EA"/>
    <w:multiLevelType w:val="hybridMultilevel"/>
    <w:tmpl w:val="934E7D12"/>
    <w:lvl w:ilvl="0" w:tplc="664250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7E"/>
    <w:rsid w:val="00066B32"/>
    <w:rsid w:val="005A7204"/>
    <w:rsid w:val="00B65F08"/>
    <w:rsid w:val="00C4467E"/>
    <w:rsid w:val="00C840C4"/>
    <w:rsid w:val="00C93A06"/>
    <w:rsid w:val="00D21B61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C840C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C840C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alakovo-adm.gb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2018-06-20T04:18:00Z</cp:lastPrinted>
  <dcterms:created xsi:type="dcterms:W3CDTF">2018-06-20T04:12:00Z</dcterms:created>
  <dcterms:modified xsi:type="dcterms:W3CDTF">2018-06-20T08:04:00Z</dcterms:modified>
</cp:coreProperties>
</file>